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89" w:rsidRDefault="003430D5" w:rsidP="00AA55AE">
      <w:pPr>
        <w:pStyle w:val="Bezproreda"/>
        <w:jc w:val="center"/>
      </w:pPr>
      <w:r>
        <w:t>ORGANIZACIJA RADA U PŠ SV. PETAR U ŠUMI U SVRHU PROVOĐENJA MJERA</w:t>
      </w:r>
      <w:r w:rsidR="00AA55AE">
        <w:t xml:space="preserve"> SPRJEČAVANJA ŠIRENJA VIRUSA COVID-19</w:t>
      </w:r>
    </w:p>
    <w:p w:rsidR="00AA55AE" w:rsidRDefault="00AA55AE" w:rsidP="00AA55AE">
      <w:pPr>
        <w:pStyle w:val="Bezproreda"/>
        <w:jc w:val="center"/>
      </w:pPr>
    </w:p>
    <w:p w:rsidR="003430D5" w:rsidRDefault="003430D5" w:rsidP="00583BFD">
      <w:pPr>
        <w:pStyle w:val="Bezproreda"/>
      </w:pPr>
    </w:p>
    <w:p w:rsidR="003430D5" w:rsidRPr="007B2CA0" w:rsidRDefault="003430D5" w:rsidP="00583BFD">
      <w:pPr>
        <w:pStyle w:val="Bezproreda"/>
        <w:rPr>
          <w:i/>
        </w:rPr>
      </w:pPr>
      <w:r>
        <w:t xml:space="preserve">1. </w:t>
      </w:r>
      <w:r w:rsidR="007B2CA0">
        <w:t xml:space="preserve">Dolazak u školu </w:t>
      </w:r>
      <w:r w:rsidR="007B2CA0">
        <w:rPr>
          <w:i/>
        </w:rPr>
        <w:t>(protokol će biti izvješen na ulazu u školu)</w:t>
      </w:r>
    </w:p>
    <w:p w:rsidR="00A94F9B" w:rsidRDefault="00A94F9B" w:rsidP="00583BFD">
      <w:pPr>
        <w:pStyle w:val="Bezproreda"/>
      </w:pPr>
    </w:p>
    <w:p w:rsidR="007B2CA0" w:rsidRPr="002E6F99" w:rsidRDefault="007B2CA0" w:rsidP="00583BFD">
      <w:pPr>
        <w:pStyle w:val="Bezproreda"/>
        <w:ind w:firstLine="708"/>
      </w:pPr>
      <w:r w:rsidRPr="002E6F99">
        <w:t>- svi učenici i djelatnici škole dužni kod kuće mjeriti temperaturu</w:t>
      </w:r>
    </w:p>
    <w:p w:rsidR="007B2CA0" w:rsidRPr="002E6F99" w:rsidRDefault="007B2CA0" w:rsidP="007B2CA0">
      <w:pPr>
        <w:pStyle w:val="Bezproreda"/>
        <w:ind w:left="1416"/>
      </w:pPr>
      <w:r w:rsidRPr="002E6F99">
        <w:t>- u slučaju da je temperatura 37,2° ostaju doma i o tome obavještavaju</w:t>
      </w:r>
    </w:p>
    <w:p w:rsidR="007B2CA0" w:rsidRPr="002E6F99" w:rsidRDefault="007B2CA0" w:rsidP="007B2CA0">
      <w:pPr>
        <w:pStyle w:val="Bezproreda"/>
        <w:ind w:left="1416" w:firstLine="708"/>
      </w:pPr>
      <w:r w:rsidRPr="002E6F99">
        <w:t>- roditelji razrednike</w:t>
      </w:r>
    </w:p>
    <w:p w:rsidR="007B2CA0" w:rsidRPr="002E6F99" w:rsidRDefault="007B2CA0" w:rsidP="00805747">
      <w:pPr>
        <w:pStyle w:val="Bezproreda"/>
        <w:ind w:left="1416" w:firstLine="708"/>
      </w:pPr>
      <w:r w:rsidRPr="002E6F99">
        <w:t>- djelatnici voditelja škole</w:t>
      </w:r>
    </w:p>
    <w:p w:rsidR="003430D5" w:rsidRPr="002E6F99" w:rsidRDefault="003430D5" w:rsidP="002E6F99">
      <w:pPr>
        <w:pStyle w:val="Bezproreda"/>
        <w:ind w:left="708"/>
      </w:pPr>
      <w:r w:rsidRPr="002E6F99">
        <w:t>- učenici RN</w:t>
      </w:r>
      <w:r w:rsidR="002E6F99" w:rsidRPr="002E6F99">
        <w:t xml:space="preserve"> (1.- 4. razred)</w:t>
      </w:r>
      <w:r w:rsidRPr="002E6F99">
        <w:t xml:space="preserve"> ulaze u školu na ulaz za dvoranu, učenici PN</w:t>
      </w:r>
      <w:r w:rsidR="002E6F99" w:rsidRPr="002E6F99">
        <w:t xml:space="preserve"> (5.-8. razreda)</w:t>
      </w:r>
      <w:r w:rsidRPr="002E6F99">
        <w:t xml:space="preserve"> na glavni ulaz</w:t>
      </w:r>
    </w:p>
    <w:p w:rsidR="00230266" w:rsidRDefault="00230266" w:rsidP="00583BFD">
      <w:pPr>
        <w:pStyle w:val="Bezproreda"/>
      </w:pPr>
      <w:r>
        <w:tab/>
      </w:r>
      <w:r w:rsidR="00583BFD">
        <w:tab/>
      </w:r>
      <w:r>
        <w:t>- roditelji koji prate djecu to čine samo do ulaza (isto i za preuzimanje)</w:t>
      </w:r>
    </w:p>
    <w:p w:rsidR="003430D5" w:rsidRDefault="00583BFD" w:rsidP="00583BFD">
      <w:pPr>
        <w:pStyle w:val="Bezproreda"/>
      </w:pPr>
      <w:r>
        <w:tab/>
      </w:r>
      <w:r w:rsidR="003430D5">
        <w:t xml:space="preserve">- na oba ulaza će </w:t>
      </w:r>
      <w:bookmarkStart w:id="0" w:name="_GoBack"/>
      <w:bookmarkEnd w:id="0"/>
      <w:r w:rsidR="003430D5">
        <w:t>biti dezinfekcijske barijere (tepisi)</w:t>
      </w:r>
    </w:p>
    <w:p w:rsidR="003430D5" w:rsidRDefault="00583BFD" w:rsidP="00583BFD">
      <w:pPr>
        <w:pStyle w:val="Bezproreda"/>
      </w:pPr>
      <w:r>
        <w:tab/>
      </w:r>
      <w:r w:rsidR="003430D5">
        <w:t>- pri ulasku u školu učenici dezinficiraju ruke</w:t>
      </w:r>
      <w:r w:rsidR="00230266">
        <w:t xml:space="preserve"> </w:t>
      </w:r>
    </w:p>
    <w:p w:rsidR="003430D5" w:rsidRDefault="003430D5" w:rsidP="002E6F99">
      <w:pPr>
        <w:pStyle w:val="Bezproreda"/>
        <w:ind w:left="708"/>
      </w:pPr>
      <w:r>
        <w:t>- nakon ulaska učenici odmah odlaze u svoju učionicu</w:t>
      </w:r>
      <w:r w:rsidR="002E6F99">
        <w:t xml:space="preserve"> (raspored učionica je u tablici pod točkom 2)</w:t>
      </w:r>
    </w:p>
    <w:p w:rsidR="003430D5" w:rsidRDefault="003430D5" w:rsidP="00A94F9B">
      <w:pPr>
        <w:pStyle w:val="Bezproreda"/>
        <w:ind w:firstLine="708"/>
      </w:pPr>
      <w:r>
        <w:t>- učitelji ulaze na glavni ulaz</w:t>
      </w:r>
    </w:p>
    <w:p w:rsidR="003430D5" w:rsidRDefault="003430D5" w:rsidP="00583BFD">
      <w:pPr>
        <w:pStyle w:val="Bezproreda"/>
      </w:pPr>
      <w:r>
        <w:tab/>
      </w:r>
      <w:r>
        <w:tab/>
        <w:t>- pri ulasku mjeri im se temperatura</w:t>
      </w:r>
      <w:r w:rsidR="00230266">
        <w:t xml:space="preserve"> </w:t>
      </w:r>
    </w:p>
    <w:p w:rsidR="003430D5" w:rsidRDefault="003430D5" w:rsidP="00805747">
      <w:pPr>
        <w:pStyle w:val="Bezproreda"/>
        <w:ind w:left="705"/>
      </w:pPr>
      <w:r>
        <w:t xml:space="preserve">- nakon početka nastave škola se zaključava, a na glavnom ulazu dežura </w:t>
      </w:r>
      <w:r w:rsidR="00805747">
        <w:t>jedan od djelatnika  škole</w:t>
      </w:r>
    </w:p>
    <w:p w:rsidR="00230266" w:rsidRDefault="003430D5" w:rsidP="00122A9F">
      <w:pPr>
        <w:pStyle w:val="Bezproreda"/>
        <w:ind w:left="708"/>
      </w:pPr>
      <w:r>
        <w:t xml:space="preserve">- ako nitko </w:t>
      </w:r>
      <w:r w:rsidR="00805747">
        <w:t>dežurnog djelatnika nema</w:t>
      </w:r>
      <w:r>
        <w:t xml:space="preserve"> zvati na broj mobitela izvješen na ulazu</w:t>
      </w:r>
      <w:r w:rsidR="00230266">
        <w:t xml:space="preserve"> </w:t>
      </w:r>
    </w:p>
    <w:p w:rsidR="00230266" w:rsidRDefault="00230266" w:rsidP="00583BFD">
      <w:pPr>
        <w:pStyle w:val="Bezproreda"/>
      </w:pPr>
      <w:r>
        <w:tab/>
        <w:t>- roditelji ulaze samo u iznimnim slučajevima i uz prethodnu najavu (razrednicima)</w:t>
      </w:r>
    </w:p>
    <w:p w:rsidR="00A94F9B" w:rsidRDefault="00A94F9B" w:rsidP="00583BFD">
      <w:pPr>
        <w:pStyle w:val="Bezproreda"/>
      </w:pPr>
    </w:p>
    <w:p w:rsidR="002E6F99" w:rsidRDefault="002E6F99" w:rsidP="00583BFD">
      <w:pPr>
        <w:pStyle w:val="Bezproreda"/>
      </w:pPr>
    </w:p>
    <w:p w:rsidR="003430D5" w:rsidRDefault="00A94F9B" w:rsidP="00583BFD">
      <w:pPr>
        <w:pStyle w:val="Bezproreda"/>
      </w:pPr>
      <w:r>
        <w:t>2</w:t>
      </w:r>
      <w:r w:rsidR="003430D5">
        <w:t>. Učionice</w:t>
      </w:r>
    </w:p>
    <w:p w:rsidR="003430D5" w:rsidRDefault="003430D5" w:rsidP="00583BFD">
      <w:pPr>
        <w:pStyle w:val="Bezproreda"/>
      </w:pPr>
      <w:r>
        <w:tab/>
      </w:r>
    </w:p>
    <w:tbl>
      <w:tblPr>
        <w:tblStyle w:val="Reetkatablice"/>
        <w:tblpPr w:leftFromText="180" w:rightFromText="180" w:vertAnchor="text" w:horzAnchor="margin" w:tblpXSpec="center" w:tblpY="-27"/>
        <w:tblW w:w="0" w:type="auto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  <w:gridCol w:w="1461"/>
      </w:tblGrid>
      <w:tr w:rsidR="00583BFD" w:rsidTr="00583BFD">
        <w:trPr>
          <w:trHeight w:val="277"/>
        </w:trPr>
        <w:tc>
          <w:tcPr>
            <w:tcW w:w="1461" w:type="dxa"/>
          </w:tcPr>
          <w:p w:rsidR="00583BFD" w:rsidRDefault="00583BFD" w:rsidP="00583BFD">
            <w:pPr>
              <w:pStyle w:val="Bezproreda"/>
            </w:pPr>
            <w:r>
              <w:t>razred</w:t>
            </w:r>
          </w:p>
        </w:tc>
        <w:tc>
          <w:tcPr>
            <w:tcW w:w="1461" w:type="dxa"/>
          </w:tcPr>
          <w:p w:rsidR="00583BFD" w:rsidRDefault="00583BFD" w:rsidP="00583BFD">
            <w:pPr>
              <w:pStyle w:val="Bezproreda"/>
            </w:pPr>
            <w:r>
              <w:t>5.</w:t>
            </w:r>
          </w:p>
        </w:tc>
        <w:tc>
          <w:tcPr>
            <w:tcW w:w="1461" w:type="dxa"/>
          </w:tcPr>
          <w:p w:rsidR="00583BFD" w:rsidRDefault="00583BFD" w:rsidP="00583BFD">
            <w:pPr>
              <w:pStyle w:val="Bezproreda"/>
            </w:pPr>
            <w:r>
              <w:t>6.</w:t>
            </w:r>
          </w:p>
        </w:tc>
        <w:tc>
          <w:tcPr>
            <w:tcW w:w="1461" w:type="dxa"/>
          </w:tcPr>
          <w:p w:rsidR="00583BFD" w:rsidRDefault="00583BFD" w:rsidP="00583BFD">
            <w:pPr>
              <w:pStyle w:val="Bezproreda"/>
            </w:pPr>
            <w:r>
              <w:t>7.</w:t>
            </w:r>
          </w:p>
        </w:tc>
        <w:tc>
          <w:tcPr>
            <w:tcW w:w="1461" w:type="dxa"/>
          </w:tcPr>
          <w:p w:rsidR="00583BFD" w:rsidRDefault="00583BFD" w:rsidP="00583BFD">
            <w:pPr>
              <w:pStyle w:val="Bezproreda"/>
            </w:pPr>
            <w:r>
              <w:t>8.</w:t>
            </w:r>
          </w:p>
        </w:tc>
      </w:tr>
      <w:tr w:rsidR="00583BFD" w:rsidTr="00583BFD">
        <w:trPr>
          <w:trHeight w:val="261"/>
        </w:trPr>
        <w:tc>
          <w:tcPr>
            <w:tcW w:w="1461" w:type="dxa"/>
          </w:tcPr>
          <w:p w:rsidR="00583BFD" w:rsidRDefault="00583BFD" w:rsidP="00583BFD">
            <w:pPr>
              <w:pStyle w:val="Bezproreda"/>
            </w:pPr>
            <w:r>
              <w:t>učionica</w:t>
            </w:r>
          </w:p>
        </w:tc>
        <w:tc>
          <w:tcPr>
            <w:tcW w:w="1461" w:type="dxa"/>
          </w:tcPr>
          <w:p w:rsidR="00583BFD" w:rsidRDefault="00583BFD" w:rsidP="00583BFD">
            <w:pPr>
              <w:pStyle w:val="Bezproreda"/>
            </w:pPr>
            <w:r>
              <w:t>MAT/LK</w:t>
            </w:r>
          </w:p>
        </w:tc>
        <w:tc>
          <w:tcPr>
            <w:tcW w:w="1461" w:type="dxa"/>
          </w:tcPr>
          <w:p w:rsidR="00583BFD" w:rsidRDefault="00583BFD" w:rsidP="00583BFD">
            <w:pPr>
              <w:pStyle w:val="Bezproreda"/>
            </w:pPr>
            <w:r>
              <w:t>EJ/POV/GEO</w:t>
            </w:r>
          </w:p>
        </w:tc>
        <w:tc>
          <w:tcPr>
            <w:tcW w:w="1461" w:type="dxa"/>
          </w:tcPr>
          <w:p w:rsidR="00583BFD" w:rsidRDefault="00583BFD" w:rsidP="00583BFD">
            <w:pPr>
              <w:pStyle w:val="Bezproreda"/>
            </w:pPr>
            <w:r>
              <w:t>HJ/GK</w:t>
            </w:r>
          </w:p>
        </w:tc>
        <w:tc>
          <w:tcPr>
            <w:tcW w:w="1461" w:type="dxa"/>
          </w:tcPr>
          <w:p w:rsidR="00583BFD" w:rsidRDefault="00583BFD" w:rsidP="00583BFD">
            <w:pPr>
              <w:pStyle w:val="Bezproreda"/>
            </w:pPr>
            <w:r>
              <w:t>STEM</w:t>
            </w:r>
          </w:p>
        </w:tc>
      </w:tr>
    </w:tbl>
    <w:p w:rsidR="003430D5" w:rsidRDefault="003430D5" w:rsidP="00583BFD">
      <w:pPr>
        <w:pStyle w:val="Bezproreda"/>
      </w:pPr>
    </w:p>
    <w:p w:rsidR="00583BFD" w:rsidRDefault="00230266" w:rsidP="00583BFD">
      <w:pPr>
        <w:pStyle w:val="Bezproreda"/>
      </w:pPr>
      <w:r>
        <w:tab/>
      </w:r>
    </w:p>
    <w:p w:rsidR="00583BFD" w:rsidRDefault="00583BFD" w:rsidP="00583BFD">
      <w:pPr>
        <w:pStyle w:val="Bezproreda"/>
      </w:pPr>
    </w:p>
    <w:p w:rsidR="00805747" w:rsidRDefault="00805747" w:rsidP="00583BFD">
      <w:pPr>
        <w:pStyle w:val="Bezproreda"/>
        <w:ind w:firstLine="708"/>
      </w:pPr>
      <w:r>
        <w:t>- u RN nastavi raspored učionica je kao i do sada</w:t>
      </w:r>
    </w:p>
    <w:p w:rsidR="009F07D6" w:rsidRDefault="009F07D6" w:rsidP="00583BFD">
      <w:pPr>
        <w:pStyle w:val="Bezproreda"/>
        <w:ind w:firstLine="708"/>
      </w:pPr>
      <w:r>
        <w:t xml:space="preserve">- </w:t>
      </w:r>
      <w:r w:rsidRPr="002E6F99">
        <w:rPr>
          <w:b/>
        </w:rPr>
        <w:t>raspored učionica je fiksan</w:t>
      </w:r>
      <w:r w:rsidR="002E6F99" w:rsidRPr="002E6F99">
        <w:rPr>
          <w:b/>
        </w:rPr>
        <w:t xml:space="preserve"> – učenici cijelo vrijeme borave u istoj učionici</w:t>
      </w:r>
    </w:p>
    <w:p w:rsidR="009F07D6" w:rsidRDefault="009F07D6" w:rsidP="00583BFD">
      <w:pPr>
        <w:pStyle w:val="Bezproreda"/>
        <w:ind w:firstLine="708"/>
      </w:pPr>
      <w:r>
        <w:tab/>
        <w:t>- zamjena učionica samo za INF i TZK te za pojedine neophodne ishode FIZ i KEM</w:t>
      </w:r>
    </w:p>
    <w:p w:rsidR="00230266" w:rsidRDefault="00583BFD" w:rsidP="00583BFD">
      <w:pPr>
        <w:pStyle w:val="Bezproreda"/>
        <w:ind w:firstLine="708"/>
      </w:pPr>
      <w:r>
        <w:t xml:space="preserve">- </w:t>
      </w:r>
      <w:r w:rsidR="00230266">
        <w:t>poštivati distancu od 1,5 m</w:t>
      </w:r>
    </w:p>
    <w:p w:rsidR="00805747" w:rsidRDefault="00230266" w:rsidP="00805747">
      <w:pPr>
        <w:pStyle w:val="Bezproreda"/>
        <w:ind w:left="708" w:firstLine="708"/>
      </w:pPr>
      <w:r>
        <w:t>- ukoliko nije ostvarivo učenici PN moraju nositi maske</w:t>
      </w:r>
    </w:p>
    <w:p w:rsidR="00230266" w:rsidRDefault="00805747" w:rsidP="00805747">
      <w:pPr>
        <w:pStyle w:val="Bezproreda"/>
        <w:ind w:left="708" w:firstLine="708"/>
      </w:pPr>
      <w:r>
        <w:t xml:space="preserve">- </w:t>
      </w:r>
      <w:r w:rsidR="00AE1A0A">
        <w:t>učenici i učiteljice RN ne moraju nositi maske</w:t>
      </w:r>
      <w:r>
        <w:t xml:space="preserve"> ni uz manju distancu</w:t>
      </w:r>
    </w:p>
    <w:p w:rsidR="00230266" w:rsidRDefault="00230266" w:rsidP="00583BFD">
      <w:pPr>
        <w:pStyle w:val="Bezproreda"/>
      </w:pPr>
      <w:r>
        <w:tab/>
        <w:t>- učitelji u PN moraju nositi maske/vizire (osigurava škola)</w:t>
      </w:r>
    </w:p>
    <w:p w:rsidR="00230266" w:rsidRDefault="00230266" w:rsidP="00583BFD">
      <w:pPr>
        <w:pStyle w:val="Bezproreda"/>
      </w:pPr>
      <w:r>
        <w:tab/>
        <w:t xml:space="preserve">- svaka učionica </w:t>
      </w:r>
      <w:r w:rsidR="00805747">
        <w:t>je</w:t>
      </w:r>
      <w:r>
        <w:t xml:space="preserve"> opremljena dezinfekcijskim sredstvom, sapunom i papirnatim ručnicima</w:t>
      </w:r>
    </w:p>
    <w:p w:rsidR="00230266" w:rsidRDefault="00230266" w:rsidP="00583BFD">
      <w:pPr>
        <w:pStyle w:val="Bezproreda"/>
      </w:pPr>
      <w:r>
        <w:tab/>
      </w:r>
      <w:r>
        <w:tab/>
        <w:t xml:space="preserve">- </w:t>
      </w:r>
      <w:r w:rsidR="00E572EC">
        <w:t>REDOVITO PRATI I DEZINFICIRATI RUKE</w:t>
      </w:r>
    </w:p>
    <w:p w:rsidR="00583BFD" w:rsidRDefault="00583BFD" w:rsidP="00583BFD">
      <w:pPr>
        <w:pStyle w:val="Bezproreda"/>
      </w:pPr>
      <w:r>
        <w:tab/>
        <w:t xml:space="preserve">- svaki učitelj </w:t>
      </w:r>
      <w:r w:rsidR="00805747">
        <w:t xml:space="preserve">je </w:t>
      </w:r>
      <w:r>
        <w:t xml:space="preserve">dužan dezinficirati didaktički pribor </w:t>
      </w:r>
      <w:r w:rsidR="00805747">
        <w:t>korišten na satu</w:t>
      </w:r>
    </w:p>
    <w:p w:rsidR="00122A9F" w:rsidRDefault="00122A9F" w:rsidP="00583BFD">
      <w:pPr>
        <w:pStyle w:val="Bezproreda"/>
      </w:pPr>
      <w:r>
        <w:tab/>
        <w:t>- redovito prozračivati učionice</w:t>
      </w:r>
    </w:p>
    <w:p w:rsidR="00583BFD" w:rsidRDefault="00583BFD" w:rsidP="00583BFD">
      <w:pPr>
        <w:pStyle w:val="Bezproreda"/>
      </w:pPr>
      <w:r>
        <w:tab/>
        <w:t>- satnica je organizirana u blokovima (osim za TZK)</w:t>
      </w:r>
    </w:p>
    <w:p w:rsidR="00583BFD" w:rsidRDefault="00583BFD" w:rsidP="00583BFD">
      <w:pPr>
        <w:pStyle w:val="Bezproreda"/>
      </w:pPr>
      <w:r>
        <w:tab/>
        <w:t xml:space="preserve">- INFORMATIKA </w:t>
      </w:r>
    </w:p>
    <w:p w:rsidR="00583BFD" w:rsidRDefault="00583BFD" w:rsidP="00583BFD">
      <w:pPr>
        <w:pStyle w:val="Bezproreda"/>
      </w:pPr>
      <w:r>
        <w:tab/>
      </w:r>
      <w:r>
        <w:tab/>
        <w:t>- PN pod maskama</w:t>
      </w:r>
    </w:p>
    <w:p w:rsidR="00583BFD" w:rsidRDefault="00583BFD" w:rsidP="00583BFD">
      <w:pPr>
        <w:pStyle w:val="Bezproreda"/>
        <w:ind w:left="1416"/>
      </w:pPr>
      <w:r>
        <w:t xml:space="preserve">- nakon svakog bloka dezinfekcija računala </w:t>
      </w:r>
    </w:p>
    <w:p w:rsidR="00583BFD" w:rsidRDefault="00583BFD" w:rsidP="00583BFD">
      <w:pPr>
        <w:pStyle w:val="Bezproreda"/>
      </w:pPr>
      <w:r>
        <w:tab/>
        <w:t>- TZK</w:t>
      </w:r>
    </w:p>
    <w:p w:rsidR="00805747" w:rsidRDefault="00583BFD" w:rsidP="00A94F9B">
      <w:pPr>
        <w:pStyle w:val="Bezproreda"/>
        <w:ind w:left="1416"/>
      </w:pPr>
      <w:r>
        <w:t xml:space="preserve">- što je moguće više </w:t>
      </w:r>
      <w:r w:rsidR="00805747">
        <w:t>na otvorenom</w:t>
      </w:r>
      <w:r>
        <w:t xml:space="preserve"> </w:t>
      </w:r>
    </w:p>
    <w:p w:rsidR="00583BFD" w:rsidRDefault="00583BFD" w:rsidP="00583BFD">
      <w:pPr>
        <w:pStyle w:val="Bezproreda"/>
        <w:ind w:left="1416"/>
      </w:pPr>
      <w:r>
        <w:t>- svlačionice se koriste naizmjence (1 i 2 pa 3 i 4) kako bi se osiguralo vrijeme za dezinfekciju</w:t>
      </w:r>
    </w:p>
    <w:p w:rsidR="00A94F9B" w:rsidRDefault="00A94F9B" w:rsidP="00A94F9B">
      <w:pPr>
        <w:pStyle w:val="Bezproreda"/>
      </w:pPr>
    </w:p>
    <w:p w:rsidR="002E6F99" w:rsidRDefault="002E6F9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A94F9B" w:rsidRDefault="00A94F9B" w:rsidP="00A94F9B">
      <w:pPr>
        <w:pStyle w:val="Bezproreda"/>
      </w:pPr>
      <w:r>
        <w:lastRenderedPageBreak/>
        <w:t>3. Zajedničke prostorije</w:t>
      </w:r>
    </w:p>
    <w:p w:rsidR="00A94F9B" w:rsidRDefault="00A94F9B" w:rsidP="00A94F9B">
      <w:pPr>
        <w:pStyle w:val="Bezproreda"/>
      </w:pPr>
      <w:r>
        <w:tab/>
      </w:r>
    </w:p>
    <w:p w:rsidR="00A94F9B" w:rsidRDefault="00A94F9B" w:rsidP="00A94F9B">
      <w:pPr>
        <w:pStyle w:val="Bezproreda"/>
      </w:pPr>
      <w:r>
        <w:tab/>
        <w:t>- učenici što manje borave na hodniku i NE MIJEŠAJU SE među razredima</w:t>
      </w:r>
    </w:p>
    <w:p w:rsidR="00A94F9B" w:rsidRDefault="00A94F9B" w:rsidP="00A94F9B">
      <w:pPr>
        <w:pStyle w:val="Bezproreda"/>
        <w:ind w:left="708"/>
      </w:pPr>
      <w:r>
        <w:t xml:space="preserve">- u svim zajedničkim prostorijama (hodnici, knjižnica, zbornica) </w:t>
      </w:r>
      <w:r w:rsidR="00E572EC">
        <w:t>OBAVEZNE MASKE ZA SVE UČENIKE I UČITELJE</w:t>
      </w:r>
    </w:p>
    <w:p w:rsidR="00AE1A0A" w:rsidRDefault="00AE1A0A" w:rsidP="00A94F9B">
      <w:pPr>
        <w:pStyle w:val="Bezproreda"/>
        <w:ind w:left="708"/>
      </w:pPr>
      <w:r>
        <w:t>- sanitarni čvor istovremeno smije koristiti samo onoliko učenika koliko ima odjeljaka</w:t>
      </w:r>
    </w:p>
    <w:p w:rsidR="007B2CA0" w:rsidRDefault="00A94F9B" w:rsidP="007B2CA0">
      <w:pPr>
        <w:pStyle w:val="Bezproreda"/>
        <w:ind w:left="708"/>
      </w:pPr>
      <w:r>
        <w:t xml:space="preserve">- dežurstva učitelja ostaju kao i do sada – u slučaju da se takav pristup pokaže manjkavim uvest će </w:t>
      </w:r>
      <w:r w:rsidR="00805747">
        <w:t>veći broj dežurnih učitelja</w:t>
      </w:r>
    </w:p>
    <w:p w:rsidR="00122A9F" w:rsidRDefault="00122A9F" w:rsidP="00122A9F">
      <w:pPr>
        <w:pStyle w:val="Bezproreda"/>
      </w:pPr>
    </w:p>
    <w:p w:rsidR="002E6F99" w:rsidRDefault="002E6F99" w:rsidP="00122A9F">
      <w:pPr>
        <w:pStyle w:val="Bezproreda"/>
      </w:pPr>
    </w:p>
    <w:p w:rsidR="00122A9F" w:rsidRDefault="00122A9F" w:rsidP="00122A9F">
      <w:pPr>
        <w:pStyle w:val="Bezproreda"/>
      </w:pPr>
      <w:r>
        <w:t>4. Marenda</w:t>
      </w:r>
    </w:p>
    <w:p w:rsidR="007B2CA0" w:rsidRDefault="007B2CA0" w:rsidP="00122A9F">
      <w:pPr>
        <w:pStyle w:val="Bezproreda"/>
      </w:pPr>
    </w:p>
    <w:p w:rsidR="00805747" w:rsidRDefault="00122A9F" w:rsidP="00805747">
      <w:pPr>
        <w:pStyle w:val="Bezproreda"/>
      </w:pPr>
      <w:r>
        <w:tab/>
      </w:r>
      <w:r w:rsidR="00805747">
        <w:t>- pri dolasku na marendu nositi maske</w:t>
      </w:r>
    </w:p>
    <w:p w:rsidR="00805747" w:rsidRDefault="00805747" w:rsidP="00805747">
      <w:pPr>
        <w:pStyle w:val="Bezproreda"/>
      </w:pPr>
      <w:r>
        <w:tab/>
        <w:t>- pranje ruku – neparni razredi odjeljak lijevo, parni razredi odjeljak desno</w:t>
      </w:r>
    </w:p>
    <w:p w:rsidR="00122A9F" w:rsidRDefault="00122A9F" w:rsidP="00805747">
      <w:pPr>
        <w:pStyle w:val="Bezproreda"/>
        <w:ind w:firstLine="708"/>
      </w:pPr>
      <w:r>
        <w:t xml:space="preserve">- RN ima marendu od 9:25 </w:t>
      </w:r>
      <w:r w:rsidR="007B2CA0">
        <w:t xml:space="preserve">- </w:t>
      </w:r>
      <w:r>
        <w:t xml:space="preserve">razred po razred s 10´ razmaka </w:t>
      </w:r>
    </w:p>
    <w:p w:rsidR="00122A9F" w:rsidRDefault="00122A9F" w:rsidP="00122A9F">
      <w:pPr>
        <w:pStyle w:val="Bezproreda"/>
      </w:pPr>
      <w:r>
        <w:tab/>
        <w:t>- PN ima</w:t>
      </w:r>
      <w:r w:rsidR="007B2CA0">
        <w:t xml:space="preserve"> marendu od 10:25 do 11:00 </w:t>
      </w:r>
      <w:r>
        <w:t>– dva po dva razreda</w:t>
      </w:r>
    </w:p>
    <w:p w:rsidR="00122A9F" w:rsidRDefault="00122A9F" w:rsidP="007B2CA0">
      <w:pPr>
        <w:pStyle w:val="Bezproreda"/>
        <w:ind w:left="708" w:firstLine="708"/>
      </w:pPr>
      <w:r>
        <w:t>- 5. i 6. – 10:25 do 10:40</w:t>
      </w:r>
    </w:p>
    <w:p w:rsidR="00122A9F" w:rsidRDefault="007B2CA0" w:rsidP="00122A9F">
      <w:pPr>
        <w:pStyle w:val="Bezproreda"/>
      </w:pPr>
      <w:r>
        <w:tab/>
      </w:r>
      <w:r>
        <w:tab/>
      </w:r>
      <w:r w:rsidR="00122A9F">
        <w:t>- dezinfekcija</w:t>
      </w:r>
      <w:r w:rsidR="00805747">
        <w:t xml:space="preserve"> blagovaone</w:t>
      </w:r>
    </w:p>
    <w:p w:rsidR="007B2CA0" w:rsidRDefault="007B2CA0" w:rsidP="007B2CA0">
      <w:pPr>
        <w:pStyle w:val="Bezproreda"/>
      </w:pPr>
      <w:r>
        <w:tab/>
      </w:r>
      <w:r>
        <w:tab/>
      </w:r>
      <w:r w:rsidR="00122A9F">
        <w:t xml:space="preserve">- 7. i 8. – </w:t>
      </w:r>
      <w:r>
        <w:t>10:45 do 11:00</w:t>
      </w:r>
    </w:p>
    <w:p w:rsidR="007B2CA0" w:rsidRDefault="007B2CA0" w:rsidP="007B2CA0">
      <w:pPr>
        <w:pStyle w:val="Bezproreda"/>
      </w:pPr>
      <w:r>
        <w:tab/>
        <w:t>- prije odnosno po</w:t>
      </w:r>
      <w:r w:rsidR="00DA08A7">
        <w:t>s</w:t>
      </w:r>
      <w:r>
        <w:t>lije marende moguć izlazak u krug škole samo uz uvjet:</w:t>
      </w:r>
    </w:p>
    <w:p w:rsidR="007B2CA0" w:rsidRDefault="007B2CA0" w:rsidP="007B2CA0">
      <w:pPr>
        <w:pStyle w:val="Bezproreda"/>
      </w:pPr>
      <w:r>
        <w:tab/>
      </w:r>
      <w:r>
        <w:tab/>
        <w:t>- lijepog vremena</w:t>
      </w:r>
    </w:p>
    <w:p w:rsidR="007B2CA0" w:rsidRDefault="007B2CA0" w:rsidP="007B2CA0">
      <w:pPr>
        <w:pStyle w:val="Bezproreda"/>
      </w:pPr>
      <w:r>
        <w:tab/>
      </w:r>
      <w:r>
        <w:tab/>
        <w:t>- pratnje učitelja</w:t>
      </w:r>
    </w:p>
    <w:p w:rsidR="007B2CA0" w:rsidRDefault="00E572EC" w:rsidP="007B2CA0">
      <w:pPr>
        <w:pStyle w:val="Bezproreda"/>
      </w:pPr>
      <w:r>
        <w:tab/>
      </w:r>
      <w:r>
        <w:tab/>
        <w:t>- odvo</w:t>
      </w:r>
      <w:r w:rsidR="007B2CA0">
        <w:t>jenosti razreda</w:t>
      </w:r>
    </w:p>
    <w:p w:rsidR="00DA08A7" w:rsidRDefault="00DA08A7" w:rsidP="007B2CA0">
      <w:pPr>
        <w:pStyle w:val="Bezproreda"/>
      </w:pPr>
      <w:r>
        <w:tab/>
        <w:t>- raspored zvona u PN se nakon marende pomiče za 15` min</w:t>
      </w:r>
    </w:p>
    <w:p w:rsidR="00DA08A7" w:rsidRDefault="00805747" w:rsidP="00805747">
      <w:pPr>
        <w:pStyle w:val="Bezproreda"/>
        <w:ind w:left="708"/>
      </w:pPr>
      <w:r>
        <w:t>- u RN satnica ostaje kao i prije te se u tom dijelu škole</w:t>
      </w:r>
      <w:r w:rsidR="00DA08A7">
        <w:t xml:space="preserve"> zvono ukida </w:t>
      </w:r>
      <w:r>
        <w:t>kako zvona za PN ne bi remetila rad u RN</w:t>
      </w:r>
    </w:p>
    <w:tbl>
      <w:tblPr>
        <w:tblStyle w:val="Reetkatablice"/>
        <w:tblpPr w:leftFromText="180" w:rightFromText="180" w:vertAnchor="text" w:horzAnchor="margin" w:tblpXSpec="center" w:tblpY="346"/>
        <w:tblW w:w="72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4"/>
        <w:gridCol w:w="2711"/>
        <w:gridCol w:w="864"/>
        <w:gridCol w:w="2752"/>
      </w:tblGrid>
      <w:tr w:rsidR="002E6F99" w:rsidRPr="003324F0" w:rsidTr="002E6F99">
        <w:trPr>
          <w:trHeight w:val="561"/>
        </w:trPr>
        <w:tc>
          <w:tcPr>
            <w:tcW w:w="3615" w:type="dxa"/>
            <w:gridSpan w:val="2"/>
            <w:vAlign w:val="center"/>
          </w:tcPr>
          <w:p w:rsidR="002E6F99" w:rsidRPr="003324F0" w:rsidRDefault="002E6F99" w:rsidP="00644B2C">
            <w:pPr>
              <w:tabs>
                <w:tab w:val="center" w:pos="3166"/>
              </w:tabs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b/>
                <w:sz w:val="20"/>
                <w:szCs w:val="20"/>
              </w:rPr>
              <w:t>PREDMETNA NASTAVA</w:t>
            </w:r>
          </w:p>
        </w:tc>
        <w:tc>
          <w:tcPr>
            <w:tcW w:w="3616" w:type="dxa"/>
            <w:gridSpan w:val="2"/>
            <w:vAlign w:val="center"/>
          </w:tcPr>
          <w:p w:rsidR="002E6F99" w:rsidRPr="003324F0" w:rsidRDefault="002E6F99" w:rsidP="00644B2C">
            <w:pPr>
              <w:ind w:left="1416" w:hanging="1416"/>
              <w:jc w:val="center"/>
              <w:rPr>
                <w:sz w:val="20"/>
                <w:szCs w:val="20"/>
              </w:rPr>
            </w:pPr>
            <w:r w:rsidRPr="003324F0">
              <w:rPr>
                <w:b/>
                <w:sz w:val="20"/>
                <w:szCs w:val="20"/>
              </w:rPr>
              <w:t>RAZREDNA NASTAVA</w:t>
            </w:r>
          </w:p>
        </w:tc>
      </w:tr>
      <w:tr w:rsidR="002E6F99" w:rsidRPr="003324F0" w:rsidTr="002E6F99">
        <w:trPr>
          <w:trHeight w:val="288"/>
        </w:trPr>
        <w:tc>
          <w:tcPr>
            <w:tcW w:w="904" w:type="dxa"/>
            <w:vAlign w:val="center"/>
          </w:tcPr>
          <w:p w:rsidR="002E6F99" w:rsidRPr="003324F0" w:rsidRDefault="002E6F99" w:rsidP="00644B2C">
            <w:pPr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1.</w:t>
            </w:r>
          </w:p>
        </w:tc>
        <w:tc>
          <w:tcPr>
            <w:tcW w:w="2711" w:type="dxa"/>
            <w:vAlign w:val="center"/>
          </w:tcPr>
          <w:p w:rsidR="002E6F99" w:rsidRPr="003324F0" w:rsidRDefault="002E6F99" w:rsidP="00644B2C">
            <w:pPr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8.00 – 8.45</w:t>
            </w:r>
          </w:p>
        </w:tc>
        <w:tc>
          <w:tcPr>
            <w:tcW w:w="864" w:type="dxa"/>
            <w:vAlign w:val="center"/>
          </w:tcPr>
          <w:p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751" w:type="dxa"/>
            <w:vAlign w:val="center"/>
          </w:tcPr>
          <w:p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8.00 – 8.45</w:t>
            </w:r>
          </w:p>
        </w:tc>
      </w:tr>
      <w:tr w:rsidR="002E6F99" w:rsidRPr="003324F0" w:rsidTr="002E6F99">
        <w:trPr>
          <w:trHeight w:val="288"/>
        </w:trPr>
        <w:tc>
          <w:tcPr>
            <w:tcW w:w="904" w:type="dxa"/>
            <w:vAlign w:val="center"/>
          </w:tcPr>
          <w:p w:rsidR="002E6F99" w:rsidRPr="003324F0" w:rsidRDefault="002E6F99" w:rsidP="00644B2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2.</w:t>
            </w:r>
          </w:p>
        </w:tc>
        <w:tc>
          <w:tcPr>
            <w:tcW w:w="2711" w:type="dxa"/>
            <w:vAlign w:val="center"/>
          </w:tcPr>
          <w:p w:rsidR="002E6F99" w:rsidRPr="003324F0" w:rsidRDefault="002E6F99" w:rsidP="00644B2C">
            <w:pPr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8.50 – 9.35</w:t>
            </w:r>
          </w:p>
        </w:tc>
        <w:tc>
          <w:tcPr>
            <w:tcW w:w="864" w:type="dxa"/>
            <w:vAlign w:val="center"/>
          </w:tcPr>
          <w:p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751" w:type="dxa"/>
            <w:vAlign w:val="center"/>
          </w:tcPr>
          <w:p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8.50 – 9.35</w:t>
            </w:r>
          </w:p>
        </w:tc>
      </w:tr>
      <w:tr w:rsidR="002E6F99" w:rsidRPr="003324F0" w:rsidTr="002E6F99">
        <w:trPr>
          <w:trHeight w:val="288"/>
        </w:trPr>
        <w:tc>
          <w:tcPr>
            <w:tcW w:w="904" w:type="dxa"/>
            <w:vAlign w:val="center"/>
          </w:tcPr>
          <w:p w:rsidR="002E6F99" w:rsidRPr="003324F0" w:rsidRDefault="002E6F99" w:rsidP="00644B2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3.</w:t>
            </w:r>
          </w:p>
        </w:tc>
        <w:tc>
          <w:tcPr>
            <w:tcW w:w="2711" w:type="dxa"/>
            <w:vAlign w:val="center"/>
          </w:tcPr>
          <w:p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        9.40 – 10.25</w:t>
            </w:r>
          </w:p>
        </w:tc>
        <w:tc>
          <w:tcPr>
            <w:tcW w:w="864" w:type="dxa"/>
            <w:vAlign w:val="center"/>
          </w:tcPr>
          <w:p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veliki odmor</w:t>
            </w:r>
            <w:r>
              <w:rPr>
                <w:sz w:val="20"/>
                <w:szCs w:val="20"/>
              </w:rPr>
              <w:t>/marenda</w:t>
            </w:r>
          </w:p>
        </w:tc>
      </w:tr>
      <w:tr w:rsidR="002E6F99" w:rsidRPr="003324F0" w:rsidTr="002E6F99">
        <w:trPr>
          <w:trHeight w:val="288"/>
        </w:trPr>
        <w:tc>
          <w:tcPr>
            <w:tcW w:w="904" w:type="dxa"/>
            <w:vAlign w:val="center"/>
          </w:tcPr>
          <w:p w:rsidR="002E6F99" w:rsidRPr="003324F0" w:rsidRDefault="002E6F99" w:rsidP="00644B2C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2E6F99" w:rsidRPr="003324F0" w:rsidRDefault="002E6F99" w:rsidP="002E6F99">
            <w:pPr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veliki odmor</w:t>
            </w:r>
            <w:r>
              <w:rPr>
                <w:sz w:val="20"/>
                <w:szCs w:val="20"/>
              </w:rPr>
              <w:t>/marenda</w:t>
            </w:r>
          </w:p>
        </w:tc>
        <w:tc>
          <w:tcPr>
            <w:tcW w:w="864" w:type="dxa"/>
            <w:vAlign w:val="center"/>
          </w:tcPr>
          <w:p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2751" w:type="dxa"/>
            <w:vAlign w:val="center"/>
          </w:tcPr>
          <w:p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9.55 – 10.40</w:t>
            </w:r>
          </w:p>
        </w:tc>
      </w:tr>
      <w:tr w:rsidR="002E6F99" w:rsidRPr="003324F0" w:rsidTr="002E6F99">
        <w:trPr>
          <w:trHeight w:val="288"/>
        </w:trPr>
        <w:tc>
          <w:tcPr>
            <w:tcW w:w="904" w:type="dxa"/>
            <w:vAlign w:val="center"/>
          </w:tcPr>
          <w:p w:rsidR="002E6F99" w:rsidRPr="003324F0" w:rsidRDefault="002E6F99" w:rsidP="00644B2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4.</w:t>
            </w:r>
          </w:p>
        </w:tc>
        <w:tc>
          <w:tcPr>
            <w:tcW w:w="2711" w:type="dxa"/>
            <w:vAlign w:val="center"/>
          </w:tcPr>
          <w:p w:rsidR="002E6F99" w:rsidRPr="003324F0" w:rsidRDefault="002E6F99" w:rsidP="00644B2C">
            <w:pPr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11.00 – 11.45</w:t>
            </w:r>
          </w:p>
        </w:tc>
        <w:tc>
          <w:tcPr>
            <w:tcW w:w="864" w:type="dxa"/>
            <w:vAlign w:val="center"/>
          </w:tcPr>
          <w:p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2751" w:type="dxa"/>
            <w:vAlign w:val="center"/>
          </w:tcPr>
          <w:p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10.45 – 11.30</w:t>
            </w:r>
          </w:p>
        </w:tc>
      </w:tr>
      <w:tr w:rsidR="002E6F99" w:rsidRPr="003324F0" w:rsidTr="002E6F99">
        <w:trPr>
          <w:trHeight w:val="288"/>
        </w:trPr>
        <w:tc>
          <w:tcPr>
            <w:tcW w:w="904" w:type="dxa"/>
            <w:vAlign w:val="center"/>
          </w:tcPr>
          <w:p w:rsidR="002E6F99" w:rsidRPr="003324F0" w:rsidRDefault="002E6F99" w:rsidP="00644B2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5.</w:t>
            </w:r>
          </w:p>
        </w:tc>
        <w:tc>
          <w:tcPr>
            <w:tcW w:w="2711" w:type="dxa"/>
            <w:vAlign w:val="center"/>
          </w:tcPr>
          <w:p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       11.50 – 12.35</w:t>
            </w:r>
          </w:p>
        </w:tc>
        <w:tc>
          <w:tcPr>
            <w:tcW w:w="864" w:type="dxa"/>
            <w:vAlign w:val="center"/>
          </w:tcPr>
          <w:p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751" w:type="dxa"/>
            <w:vAlign w:val="center"/>
          </w:tcPr>
          <w:p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11.35 – 12.20</w:t>
            </w:r>
          </w:p>
        </w:tc>
      </w:tr>
      <w:tr w:rsidR="002E6F99" w:rsidRPr="003324F0" w:rsidTr="002E6F99">
        <w:trPr>
          <w:trHeight w:val="288"/>
        </w:trPr>
        <w:tc>
          <w:tcPr>
            <w:tcW w:w="904" w:type="dxa"/>
            <w:vAlign w:val="center"/>
          </w:tcPr>
          <w:p w:rsidR="002E6F99" w:rsidRPr="003324F0" w:rsidRDefault="002E6F99" w:rsidP="00644B2C">
            <w:pPr>
              <w:ind w:hanging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3324F0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2711" w:type="dxa"/>
            <w:vAlign w:val="center"/>
          </w:tcPr>
          <w:p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       12.40 – 13.25</w:t>
            </w:r>
          </w:p>
        </w:tc>
        <w:tc>
          <w:tcPr>
            <w:tcW w:w="864" w:type="dxa"/>
            <w:vAlign w:val="center"/>
          </w:tcPr>
          <w:p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2751" w:type="dxa"/>
            <w:vAlign w:val="center"/>
          </w:tcPr>
          <w:p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12.25 – 13.10</w:t>
            </w:r>
          </w:p>
        </w:tc>
      </w:tr>
      <w:tr w:rsidR="002E6F99" w:rsidRPr="003324F0" w:rsidTr="002E6F99">
        <w:trPr>
          <w:trHeight w:val="288"/>
        </w:trPr>
        <w:tc>
          <w:tcPr>
            <w:tcW w:w="904" w:type="dxa"/>
            <w:vAlign w:val="center"/>
          </w:tcPr>
          <w:p w:rsidR="002E6F99" w:rsidRPr="003324F0" w:rsidRDefault="002E6F99" w:rsidP="00644B2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7.</w:t>
            </w:r>
          </w:p>
        </w:tc>
        <w:tc>
          <w:tcPr>
            <w:tcW w:w="2711" w:type="dxa"/>
            <w:vAlign w:val="center"/>
          </w:tcPr>
          <w:p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       13.30 – 14.15</w:t>
            </w:r>
          </w:p>
        </w:tc>
        <w:tc>
          <w:tcPr>
            <w:tcW w:w="864" w:type="dxa"/>
            <w:vAlign w:val="center"/>
          </w:tcPr>
          <w:p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:rsidR="002E6F99" w:rsidRDefault="002E6F99" w:rsidP="00805747">
      <w:pPr>
        <w:pStyle w:val="Bezproreda"/>
        <w:ind w:left="708"/>
      </w:pPr>
    </w:p>
    <w:p w:rsidR="00122A9F" w:rsidRDefault="00122A9F" w:rsidP="00122A9F">
      <w:pPr>
        <w:pStyle w:val="Bezproreda"/>
      </w:pPr>
      <w:r>
        <w:t xml:space="preserve"> </w:t>
      </w:r>
    </w:p>
    <w:p w:rsidR="002E6F99" w:rsidRDefault="002E6F99" w:rsidP="00122A9F">
      <w:pPr>
        <w:pStyle w:val="Bezproreda"/>
      </w:pPr>
    </w:p>
    <w:p w:rsidR="002E6F99" w:rsidRDefault="002E6F99" w:rsidP="00122A9F">
      <w:pPr>
        <w:pStyle w:val="Bezproreda"/>
      </w:pPr>
    </w:p>
    <w:p w:rsidR="002E6F99" w:rsidRDefault="002E6F99" w:rsidP="00122A9F">
      <w:pPr>
        <w:pStyle w:val="Bezproreda"/>
      </w:pPr>
    </w:p>
    <w:p w:rsidR="002E6F99" w:rsidRDefault="002E6F99" w:rsidP="00122A9F">
      <w:pPr>
        <w:pStyle w:val="Bezproreda"/>
      </w:pPr>
    </w:p>
    <w:p w:rsidR="002E6F99" w:rsidRDefault="002E6F99" w:rsidP="00122A9F">
      <w:pPr>
        <w:pStyle w:val="Bezproreda"/>
      </w:pPr>
    </w:p>
    <w:p w:rsidR="002E6F99" w:rsidRDefault="002E6F99" w:rsidP="00122A9F">
      <w:pPr>
        <w:pStyle w:val="Bezproreda"/>
      </w:pPr>
    </w:p>
    <w:p w:rsidR="002E6F99" w:rsidRDefault="002E6F99" w:rsidP="00122A9F">
      <w:pPr>
        <w:pStyle w:val="Bezproreda"/>
      </w:pPr>
    </w:p>
    <w:p w:rsidR="002E6F99" w:rsidRDefault="002E6F99" w:rsidP="00122A9F">
      <w:pPr>
        <w:pStyle w:val="Bezproreda"/>
      </w:pPr>
    </w:p>
    <w:p w:rsidR="002E6F99" w:rsidRDefault="002E6F99" w:rsidP="00122A9F">
      <w:pPr>
        <w:pStyle w:val="Bezproreda"/>
      </w:pPr>
    </w:p>
    <w:p w:rsidR="002E6F99" w:rsidRDefault="002E6F99" w:rsidP="00122A9F">
      <w:pPr>
        <w:pStyle w:val="Bezproreda"/>
      </w:pPr>
    </w:p>
    <w:p w:rsidR="002E6F99" w:rsidRDefault="002E6F99" w:rsidP="00122A9F">
      <w:pPr>
        <w:pStyle w:val="Bezproreda"/>
      </w:pPr>
    </w:p>
    <w:p w:rsidR="002E6F99" w:rsidRDefault="002E6F99" w:rsidP="00122A9F">
      <w:pPr>
        <w:pStyle w:val="Bezproreda"/>
      </w:pPr>
    </w:p>
    <w:p w:rsidR="002E6F99" w:rsidRDefault="002E6F99" w:rsidP="00122A9F">
      <w:pPr>
        <w:pStyle w:val="Bezproreda"/>
      </w:pPr>
    </w:p>
    <w:p w:rsidR="00E572EC" w:rsidRDefault="00E572EC" w:rsidP="00122A9F">
      <w:pPr>
        <w:pStyle w:val="Bezproreda"/>
      </w:pPr>
      <w:r>
        <w:t>5. Pojava simptoma</w:t>
      </w:r>
    </w:p>
    <w:p w:rsidR="00E572EC" w:rsidRDefault="00E572EC" w:rsidP="00122A9F">
      <w:pPr>
        <w:pStyle w:val="Bezproreda"/>
      </w:pPr>
    </w:p>
    <w:p w:rsidR="00E572EC" w:rsidRDefault="00E572EC" w:rsidP="00E572EC">
      <w:pPr>
        <w:pStyle w:val="Bezproreda"/>
        <w:ind w:left="705"/>
      </w:pPr>
      <w:r>
        <w:t>- u slučaju pojave simptoma i sumnju na zarazu kod učenika istog se odmah odvaja u izolaciju u garderobu učenika PN</w:t>
      </w:r>
    </w:p>
    <w:p w:rsidR="00E572EC" w:rsidRDefault="00E572EC" w:rsidP="00E572EC">
      <w:pPr>
        <w:pStyle w:val="Bezproreda"/>
        <w:ind w:left="705"/>
      </w:pPr>
      <w:r>
        <w:tab/>
        <w:t>- obavještava se roditelja koji je dužan u što kraćem roku preuzeti dijete i odvesti ga liječniku</w:t>
      </w:r>
    </w:p>
    <w:p w:rsidR="00E572EC" w:rsidRDefault="00E572EC" w:rsidP="00E572EC">
      <w:pPr>
        <w:pStyle w:val="Bezproreda"/>
        <w:ind w:left="705"/>
      </w:pPr>
      <w:r>
        <w:t>- u slučaju da više učenika pokazuje simptome uz navedeni postupak obavještava se i tajništvo škole koje kontaktira Zavod za javno zdravstvo</w:t>
      </w:r>
    </w:p>
    <w:p w:rsidR="00122A9F" w:rsidRPr="00583BFD" w:rsidRDefault="00E572EC" w:rsidP="00E572EC">
      <w:pPr>
        <w:pStyle w:val="Bezproreda"/>
        <w:ind w:left="705"/>
      </w:pPr>
      <w:r>
        <w:t>- u slučaju da učitelj pokazuje simptome zaraze odmah napušta školsku zgradu i javlja se liječniku</w:t>
      </w:r>
      <w:r w:rsidR="00122A9F">
        <w:tab/>
      </w:r>
      <w:r w:rsidR="00122A9F">
        <w:tab/>
      </w:r>
      <w:r w:rsidR="00122A9F">
        <w:tab/>
      </w:r>
      <w:r w:rsidR="00122A9F">
        <w:tab/>
      </w:r>
    </w:p>
    <w:sectPr w:rsidR="00122A9F" w:rsidRPr="0058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7"/>
    <w:rsid w:val="00122A9F"/>
    <w:rsid w:val="001B5A97"/>
    <w:rsid w:val="00230266"/>
    <w:rsid w:val="002E6F99"/>
    <w:rsid w:val="003430D5"/>
    <w:rsid w:val="00583BFD"/>
    <w:rsid w:val="00776289"/>
    <w:rsid w:val="007B2CA0"/>
    <w:rsid w:val="00805747"/>
    <w:rsid w:val="009F07D6"/>
    <w:rsid w:val="00A94F9B"/>
    <w:rsid w:val="00AA55AE"/>
    <w:rsid w:val="00AE1A0A"/>
    <w:rsid w:val="00DA08A7"/>
    <w:rsid w:val="00E5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C867-D895-486D-BC4F-6E45B735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4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83B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2E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OSVNP_06</dc:creator>
  <cp:keywords/>
  <dc:description/>
  <cp:lastModifiedBy>OSVNP_06</cp:lastModifiedBy>
  <cp:revision>3</cp:revision>
  <cp:lastPrinted>2020-09-01T08:49:00Z</cp:lastPrinted>
  <dcterms:created xsi:type="dcterms:W3CDTF">2020-09-02T13:12:00Z</dcterms:created>
  <dcterms:modified xsi:type="dcterms:W3CDTF">2020-09-03T09:30:00Z</dcterms:modified>
</cp:coreProperties>
</file>