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2464" w14:textId="77777777" w:rsidR="004E4134" w:rsidRDefault="004E4134" w:rsidP="004E4134">
      <w:pPr>
        <w:rPr>
          <w:rFonts w:asciiTheme="majorHAnsi" w:hAnsiTheme="majorHAnsi"/>
        </w:rPr>
      </w:pPr>
    </w:p>
    <w:p w14:paraId="7400DC94" w14:textId="2D7EC8A2" w:rsidR="004E4134" w:rsidRPr="0062516F" w:rsidRDefault="004E4134" w:rsidP="004E4134">
      <w:pPr>
        <w:rPr>
          <w:rFonts w:asciiTheme="majorHAnsi" w:hAnsiTheme="majorHAnsi"/>
        </w:rPr>
      </w:pPr>
      <w:r w:rsidRPr="004A612B">
        <w:rPr>
          <w:rFonts w:asciiTheme="majorHAnsi" w:hAnsiTheme="majorHAnsi"/>
        </w:rPr>
        <w:t xml:space="preserve">KLASA: </w:t>
      </w:r>
      <w:r w:rsidRPr="0062516F">
        <w:rPr>
          <w:rFonts w:asciiTheme="majorHAnsi" w:hAnsiTheme="majorHAnsi"/>
        </w:rPr>
        <w:t>400</w:t>
      </w:r>
      <w:r w:rsidR="00603E6B" w:rsidRPr="0062516F">
        <w:rPr>
          <w:rFonts w:asciiTheme="majorHAnsi" w:hAnsiTheme="majorHAnsi"/>
        </w:rPr>
        <w:t>-02/17</w:t>
      </w:r>
      <w:r w:rsidR="00451F33" w:rsidRPr="0062516F">
        <w:rPr>
          <w:rFonts w:asciiTheme="majorHAnsi" w:hAnsiTheme="majorHAnsi"/>
        </w:rPr>
        <w:t>-01/01</w:t>
      </w:r>
      <w:r w:rsidR="002418A9" w:rsidRPr="0062516F">
        <w:rPr>
          <w:rFonts w:asciiTheme="majorHAnsi" w:hAnsiTheme="majorHAnsi"/>
        </w:rPr>
        <w:t xml:space="preserve">   </w:t>
      </w:r>
    </w:p>
    <w:p w14:paraId="601B1AA4" w14:textId="65DB0F92" w:rsidR="004E4134" w:rsidRPr="0062516F" w:rsidRDefault="004E4134" w:rsidP="004E4134">
      <w:pPr>
        <w:rPr>
          <w:rFonts w:asciiTheme="majorHAnsi" w:hAnsiTheme="majorHAnsi"/>
        </w:rPr>
      </w:pPr>
      <w:r w:rsidRPr="0062516F">
        <w:rPr>
          <w:rFonts w:asciiTheme="majorHAnsi" w:hAnsiTheme="majorHAnsi"/>
        </w:rPr>
        <w:t xml:space="preserve">URBROJ: </w:t>
      </w:r>
      <w:r w:rsidR="00603E6B" w:rsidRPr="0062516F">
        <w:rPr>
          <w:rFonts w:asciiTheme="majorHAnsi" w:hAnsiTheme="majorHAnsi"/>
        </w:rPr>
        <w:t>2163/01-10-01-18-10</w:t>
      </w:r>
    </w:p>
    <w:p w14:paraId="0AD9FDFE" w14:textId="77777777" w:rsidR="004E4134" w:rsidRPr="0062516F" w:rsidRDefault="004E4134" w:rsidP="004E4134">
      <w:pPr>
        <w:rPr>
          <w:rFonts w:asciiTheme="majorHAnsi" w:hAnsiTheme="majorHAnsi"/>
          <w:sz w:val="22"/>
          <w:szCs w:val="22"/>
        </w:rPr>
      </w:pPr>
    </w:p>
    <w:p w14:paraId="326FFB7A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67F1A8C7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5F31FDE1" w14:textId="77777777" w:rsidR="00521A05" w:rsidRDefault="00521A05" w:rsidP="004E4134">
      <w:pPr>
        <w:rPr>
          <w:rFonts w:asciiTheme="majorHAnsi" w:hAnsiTheme="majorHAnsi"/>
          <w:sz w:val="22"/>
          <w:szCs w:val="22"/>
        </w:rPr>
      </w:pPr>
    </w:p>
    <w:p w14:paraId="3CE4BA47" w14:textId="77777777" w:rsidR="004E4134" w:rsidRPr="007722FA" w:rsidRDefault="004E4134" w:rsidP="004E4134">
      <w:pPr>
        <w:jc w:val="center"/>
        <w:rPr>
          <w:rFonts w:asciiTheme="majorHAnsi" w:hAnsiTheme="majorHAnsi"/>
          <w:b/>
          <w:sz w:val="40"/>
          <w:szCs w:val="40"/>
        </w:rPr>
      </w:pPr>
      <w:r w:rsidRPr="007722FA">
        <w:rPr>
          <w:rFonts w:asciiTheme="majorHAnsi" w:hAnsiTheme="majorHAnsi"/>
          <w:b/>
          <w:sz w:val="40"/>
          <w:szCs w:val="40"/>
        </w:rPr>
        <w:t>BILJEŠKE UZ FINANCIJSKE IZVJEŠTAJE ZA RAZDOBLJE</w:t>
      </w:r>
    </w:p>
    <w:p w14:paraId="2DCB036C" w14:textId="2DCB46C1" w:rsidR="004E4134" w:rsidRPr="007722FA" w:rsidRDefault="0018645E" w:rsidP="004E413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01.01.2018. – 31.12.2018</w:t>
      </w:r>
      <w:r w:rsidR="004E4134" w:rsidRPr="007722FA">
        <w:rPr>
          <w:rFonts w:asciiTheme="majorHAnsi" w:hAnsiTheme="majorHAnsi"/>
          <w:b/>
          <w:sz w:val="40"/>
          <w:szCs w:val="40"/>
        </w:rPr>
        <w:t>.</w:t>
      </w:r>
    </w:p>
    <w:p w14:paraId="604F009A" w14:textId="77777777" w:rsidR="004E4134" w:rsidRPr="007722FA" w:rsidRDefault="004E4134" w:rsidP="004E4134">
      <w:pPr>
        <w:rPr>
          <w:rFonts w:asciiTheme="majorHAnsi" w:hAnsiTheme="majorHAnsi"/>
          <w:b/>
          <w:sz w:val="22"/>
          <w:szCs w:val="22"/>
        </w:rPr>
      </w:pPr>
    </w:p>
    <w:p w14:paraId="51D700E4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0AD3CC3C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7A4ED5F6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Osnovna škola Vladimira Nazora Pazin</w:t>
      </w:r>
    </w:p>
    <w:p w14:paraId="3D73391A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52 000 Pazin</w:t>
      </w:r>
    </w:p>
    <w:p w14:paraId="0862624E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Šetalište Pazinske gimnazije 9</w:t>
      </w:r>
    </w:p>
    <w:p w14:paraId="4162053B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Šifra županije: 18</w:t>
      </w:r>
    </w:p>
    <w:p w14:paraId="686F796E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Šifra grada: 321</w:t>
      </w:r>
    </w:p>
    <w:p w14:paraId="1792585D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RKP: 10782</w:t>
      </w:r>
    </w:p>
    <w:p w14:paraId="6454B4BC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MB: 03450252</w:t>
      </w:r>
    </w:p>
    <w:p w14:paraId="20A67F0B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OIB: 39968504705</w:t>
      </w:r>
    </w:p>
    <w:p w14:paraId="2E648E4E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Razina: 31</w:t>
      </w:r>
    </w:p>
    <w:p w14:paraId="62B420D9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Razdjel: 0</w:t>
      </w:r>
    </w:p>
    <w:p w14:paraId="335D0EDB" w14:textId="77777777" w:rsidR="004E4134" w:rsidRPr="004A612B" w:rsidRDefault="004E4134" w:rsidP="004E4134">
      <w:pPr>
        <w:rPr>
          <w:rFonts w:asciiTheme="majorHAnsi" w:hAnsiTheme="majorHAnsi"/>
          <w:sz w:val="28"/>
          <w:szCs w:val="28"/>
        </w:rPr>
      </w:pPr>
      <w:r w:rsidRPr="004A612B">
        <w:rPr>
          <w:rFonts w:asciiTheme="majorHAnsi" w:hAnsiTheme="majorHAnsi"/>
          <w:sz w:val="28"/>
          <w:szCs w:val="28"/>
        </w:rPr>
        <w:t>Šifra djelatnosti: 8520</w:t>
      </w:r>
    </w:p>
    <w:p w14:paraId="140FC23A" w14:textId="7BBCB0FB" w:rsidR="004E4134" w:rsidRPr="004A612B" w:rsidRDefault="00F742F4" w:rsidP="004E413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Razdoblje: 01.01.2018. – 31.12.2018</w:t>
      </w:r>
      <w:r w:rsidR="004E4134" w:rsidRPr="004A612B">
        <w:rPr>
          <w:rFonts w:asciiTheme="majorHAnsi" w:hAnsiTheme="majorHAnsi"/>
          <w:sz w:val="28"/>
          <w:szCs w:val="28"/>
        </w:rPr>
        <w:t>.</w:t>
      </w:r>
    </w:p>
    <w:p w14:paraId="3E1C40C2" w14:textId="77777777" w:rsidR="004E4134" w:rsidRDefault="004E4134" w:rsidP="004E4134">
      <w:pPr>
        <w:jc w:val="center"/>
        <w:rPr>
          <w:rFonts w:asciiTheme="majorHAnsi" w:hAnsiTheme="majorHAnsi"/>
          <w:sz w:val="22"/>
          <w:szCs w:val="22"/>
        </w:rPr>
      </w:pPr>
    </w:p>
    <w:p w14:paraId="10AA7E09" w14:textId="77777777" w:rsidR="004E4134" w:rsidRDefault="004E4134" w:rsidP="004E4134">
      <w:pPr>
        <w:jc w:val="center"/>
        <w:rPr>
          <w:rFonts w:asciiTheme="majorHAnsi" w:hAnsiTheme="majorHAnsi"/>
          <w:sz w:val="22"/>
          <w:szCs w:val="22"/>
        </w:rPr>
      </w:pPr>
    </w:p>
    <w:p w14:paraId="77B1C867" w14:textId="77777777" w:rsidR="004E4134" w:rsidRDefault="004E4134" w:rsidP="004E4134">
      <w:pPr>
        <w:jc w:val="center"/>
        <w:rPr>
          <w:rFonts w:asciiTheme="majorHAnsi" w:hAnsiTheme="majorHAnsi"/>
          <w:sz w:val="22"/>
          <w:szCs w:val="22"/>
        </w:rPr>
      </w:pPr>
    </w:p>
    <w:p w14:paraId="7A620CE7" w14:textId="77777777" w:rsidR="004E4134" w:rsidRPr="004A612B" w:rsidRDefault="004E4134" w:rsidP="004E4134">
      <w:pPr>
        <w:rPr>
          <w:rFonts w:asciiTheme="majorHAnsi" w:hAnsiTheme="majorHAnsi"/>
          <w:b/>
        </w:rPr>
      </w:pPr>
      <w:r w:rsidRPr="004A612B">
        <w:rPr>
          <w:rFonts w:asciiTheme="majorHAnsi" w:hAnsiTheme="majorHAnsi"/>
          <w:b/>
        </w:rPr>
        <w:t xml:space="preserve"> BILJEŠKE UZ IZVJEŠTAJ O PRIHODIMA I RASHODIMA, PRIMICIMA I IZDACIMA</w:t>
      </w:r>
    </w:p>
    <w:p w14:paraId="1E95F2EE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7995556C" w14:textId="77777777" w:rsidR="004E4134" w:rsidRDefault="004E4134" w:rsidP="004E4134">
      <w:pPr>
        <w:rPr>
          <w:rFonts w:asciiTheme="majorHAnsi" w:hAnsiTheme="majorHAnsi"/>
          <w:sz w:val="22"/>
          <w:szCs w:val="22"/>
        </w:rPr>
      </w:pPr>
    </w:p>
    <w:p w14:paraId="70FAFC94" w14:textId="77777777" w:rsidR="004E4134" w:rsidRPr="00CF6BBE" w:rsidRDefault="004E4134" w:rsidP="004E4134">
      <w:pPr>
        <w:rPr>
          <w:rFonts w:asciiTheme="majorHAnsi" w:hAnsiTheme="majorHAnsi"/>
          <w:sz w:val="22"/>
          <w:szCs w:val="22"/>
        </w:rPr>
      </w:pPr>
      <w:r w:rsidRPr="00CF6BBE">
        <w:rPr>
          <w:rFonts w:asciiTheme="majorHAnsi" w:hAnsiTheme="majorHAnsi"/>
          <w:sz w:val="22"/>
          <w:szCs w:val="22"/>
        </w:rPr>
        <w:t>Prihodi i primici</w:t>
      </w:r>
    </w:p>
    <w:p w14:paraId="67B8ACC7" w14:textId="77777777" w:rsidR="004E4134" w:rsidRDefault="004E4134" w:rsidP="004E4134">
      <w:pPr>
        <w:jc w:val="center"/>
        <w:rPr>
          <w:rFonts w:asciiTheme="majorHAnsi" w:hAnsiTheme="majorHAnsi"/>
          <w:sz w:val="22"/>
          <w:szCs w:val="22"/>
        </w:rPr>
      </w:pPr>
    </w:p>
    <w:p w14:paraId="32C9479A" w14:textId="35C3FA71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Ukupno ostvareni prihodi i pr</w:t>
      </w:r>
      <w:r w:rsidR="00033448">
        <w:rPr>
          <w:rFonts w:asciiTheme="majorHAnsi" w:hAnsiTheme="majorHAnsi"/>
          <w:sz w:val="22"/>
          <w:szCs w:val="22"/>
        </w:rPr>
        <w:t>imici</w:t>
      </w:r>
      <w:r w:rsidR="002657D5">
        <w:rPr>
          <w:rFonts w:asciiTheme="majorHAnsi" w:hAnsiTheme="majorHAnsi"/>
          <w:sz w:val="22"/>
          <w:szCs w:val="22"/>
        </w:rPr>
        <w:t xml:space="preserve"> za razdoblje od 01.01.2018. – 31.12.2018</w:t>
      </w:r>
      <w:r>
        <w:rPr>
          <w:rFonts w:asciiTheme="majorHAnsi" w:hAnsiTheme="majorHAnsi"/>
          <w:sz w:val="22"/>
          <w:szCs w:val="22"/>
        </w:rPr>
        <w:t>. g</w:t>
      </w:r>
      <w:r w:rsidR="005937B9">
        <w:rPr>
          <w:rFonts w:asciiTheme="majorHAnsi" w:hAnsiTheme="majorHAnsi"/>
          <w:sz w:val="22"/>
          <w:szCs w:val="22"/>
        </w:rPr>
        <w:t>odine evidentirani na AOP-u  629</w:t>
      </w:r>
      <w:r>
        <w:rPr>
          <w:rFonts w:asciiTheme="majorHAnsi" w:hAnsiTheme="majorHAnsi"/>
          <w:sz w:val="22"/>
          <w:szCs w:val="22"/>
        </w:rPr>
        <w:t xml:space="preserve"> iznose </w:t>
      </w:r>
      <w:r w:rsidR="002657D5">
        <w:rPr>
          <w:rFonts w:asciiTheme="majorHAnsi" w:hAnsiTheme="majorHAnsi"/>
          <w:sz w:val="22"/>
          <w:szCs w:val="22"/>
        </w:rPr>
        <w:t>30.981.379</w:t>
      </w:r>
      <w:r w:rsidR="005937B9">
        <w:rPr>
          <w:rFonts w:asciiTheme="majorHAnsi" w:hAnsiTheme="majorHAnsi"/>
          <w:sz w:val="22"/>
          <w:szCs w:val="22"/>
        </w:rPr>
        <w:t xml:space="preserve"> kuna</w:t>
      </w:r>
      <w:r>
        <w:rPr>
          <w:rFonts w:asciiTheme="majorHAnsi" w:hAnsiTheme="majorHAnsi"/>
          <w:sz w:val="22"/>
          <w:szCs w:val="22"/>
        </w:rPr>
        <w:t>. Sast</w:t>
      </w:r>
      <w:r w:rsidR="00D15706">
        <w:rPr>
          <w:rFonts w:asciiTheme="majorHAnsi" w:hAnsiTheme="majorHAnsi"/>
          <w:sz w:val="22"/>
          <w:szCs w:val="22"/>
        </w:rPr>
        <w:t xml:space="preserve">oje se od </w:t>
      </w:r>
      <w:r w:rsidR="00033448">
        <w:rPr>
          <w:rFonts w:asciiTheme="majorHAnsi" w:hAnsiTheme="majorHAnsi"/>
          <w:sz w:val="22"/>
          <w:szCs w:val="22"/>
        </w:rPr>
        <w:t xml:space="preserve">prihoda poslovanja u </w:t>
      </w:r>
      <w:r>
        <w:rPr>
          <w:rFonts w:asciiTheme="majorHAnsi" w:hAnsiTheme="majorHAnsi"/>
          <w:sz w:val="22"/>
          <w:szCs w:val="22"/>
        </w:rPr>
        <w:t xml:space="preserve">iznosu </w:t>
      </w:r>
      <w:r w:rsidR="002657D5">
        <w:rPr>
          <w:rFonts w:asciiTheme="majorHAnsi" w:hAnsiTheme="majorHAnsi"/>
          <w:sz w:val="22"/>
          <w:szCs w:val="22"/>
        </w:rPr>
        <w:t>30.970.648</w:t>
      </w:r>
      <w:r w:rsidR="005937B9">
        <w:rPr>
          <w:rFonts w:asciiTheme="majorHAnsi" w:hAnsiTheme="majorHAnsi"/>
          <w:sz w:val="22"/>
          <w:szCs w:val="22"/>
        </w:rPr>
        <w:t xml:space="preserve"> kuna</w:t>
      </w:r>
      <w:r>
        <w:rPr>
          <w:rFonts w:asciiTheme="majorHAnsi" w:hAnsiTheme="majorHAnsi"/>
          <w:sz w:val="22"/>
          <w:szCs w:val="22"/>
        </w:rPr>
        <w:t xml:space="preserve"> (AOP 001) i prihoda od prodaje nefinancijske imovine koji se odnose na otkup stanova u  iznosu </w:t>
      </w:r>
      <w:r w:rsidR="002657D5">
        <w:rPr>
          <w:rFonts w:asciiTheme="majorHAnsi" w:hAnsiTheme="majorHAnsi"/>
          <w:sz w:val="22"/>
          <w:szCs w:val="22"/>
        </w:rPr>
        <w:t>10.731</w:t>
      </w:r>
      <w:r w:rsidR="005937B9">
        <w:rPr>
          <w:rFonts w:asciiTheme="majorHAnsi" w:hAnsiTheme="majorHAnsi"/>
          <w:sz w:val="22"/>
          <w:szCs w:val="22"/>
        </w:rPr>
        <w:t xml:space="preserve"> kuna (AOP 289</w:t>
      </w:r>
      <w:r>
        <w:rPr>
          <w:rFonts w:asciiTheme="majorHAnsi" w:hAnsiTheme="majorHAnsi"/>
          <w:sz w:val="22"/>
          <w:szCs w:val="22"/>
        </w:rPr>
        <w:t xml:space="preserve">). </w:t>
      </w:r>
    </w:p>
    <w:p w14:paraId="0B2C0F70" w14:textId="77777777" w:rsidR="002418A9" w:rsidRDefault="002418A9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91CBCAD" w14:textId="7B3EF776" w:rsidR="00EA5D21" w:rsidRDefault="005937B9" w:rsidP="00EA5D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063</w:t>
      </w:r>
      <w:r w:rsidR="004E4134">
        <w:rPr>
          <w:rFonts w:asciiTheme="majorHAnsi" w:hAnsiTheme="majorHAnsi"/>
          <w:sz w:val="22"/>
          <w:szCs w:val="22"/>
        </w:rPr>
        <w:t xml:space="preserve"> Pomoći proračunskim korisnicima iz proračuna koji im nije nadležan </w:t>
      </w:r>
      <w:r w:rsidR="00EA5D21">
        <w:rPr>
          <w:rFonts w:asciiTheme="majorHAnsi" w:hAnsiTheme="majorHAnsi"/>
          <w:sz w:val="22"/>
          <w:szCs w:val="22"/>
        </w:rPr>
        <w:t xml:space="preserve">povećane </w:t>
      </w:r>
      <w:r w:rsidR="00B274FB">
        <w:rPr>
          <w:rFonts w:asciiTheme="majorHAnsi" w:hAnsiTheme="majorHAnsi"/>
          <w:sz w:val="22"/>
          <w:szCs w:val="22"/>
        </w:rPr>
        <w:t xml:space="preserve">su u odnosu na prethodnu godinu. </w:t>
      </w:r>
      <w:r w:rsidR="00EA5D21">
        <w:rPr>
          <w:rFonts w:asciiTheme="majorHAnsi" w:hAnsiTheme="majorHAnsi"/>
          <w:sz w:val="22"/>
          <w:szCs w:val="22"/>
        </w:rPr>
        <w:t>Razlog je povećanje ukupnih prihoda za plaće i naknade zaposlenicima zbog</w:t>
      </w:r>
      <w:r w:rsidR="00EA5D21" w:rsidRPr="001640CE">
        <w:rPr>
          <w:rFonts w:asciiTheme="majorHAnsi" w:hAnsiTheme="majorHAnsi"/>
          <w:sz w:val="22"/>
          <w:szCs w:val="22"/>
        </w:rPr>
        <w:t xml:space="preserve"> </w:t>
      </w:r>
      <w:r w:rsidR="00EA5D21">
        <w:rPr>
          <w:rFonts w:asciiTheme="majorHAnsi" w:hAnsiTheme="majorHAnsi"/>
          <w:sz w:val="22"/>
          <w:szCs w:val="22"/>
        </w:rPr>
        <w:t>povećanja osnovice za plaće te naknade za prijevoz na posao i s posla. U 2018. g. veće su kapitalne pomoći iz proračuna koji nije nadležan kao i pomoći temeljem prijenosa EU sredstava zbog Projekta</w:t>
      </w:r>
      <w:r w:rsidR="00B22ED9">
        <w:rPr>
          <w:rFonts w:asciiTheme="majorHAnsi" w:hAnsiTheme="majorHAnsi"/>
          <w:sz w:val="22"/>
          <w:szCs w:val="22"/>
        </w:rPr>
        <w:t xml:space="preserve"> energetske obnove zgrade</w:t>
      </w:r>
      <w:r w:rsidR="00EA5D21">
        <w:rPr>
          <w:rFonts w:asciiTheme="majorHAnsi" w:hAnsiTheme="majorHAnsi"/>
          <w:sz w:val="22"/>
          <w:szCs w:val="22"/>
        </w:rPr>
        <w:t xml:space="preserve"> Područne škole Tinjan.</w:t>
      </w:r>
    </w:p>
    <w:p w14:paraId="1CD5A585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4B3BAA9E" w14:textId="47A478AA" w:rsidR="004E4134" w:rsidRDefault="00120178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075</w:t>
      </w:r>
      <w:r w:rsidR="004E4134">
        <w:rPr>
          <w:rFonts w:asciiTheme="majorHAnsi" w:hAnsiTheme="majorHAnsi"/>
          <w:sz w:val="22"/>
          <w:szCs w:val="22"/>
        </w:rPr>
        <w:t xml:space="preserve"> Prihodi od financijske imovine</w:t>
      </w:r>
      <w:r w:rsidR="00B274FB">
        <w:rPr>
          <w:rFonts w:asciiTheme="majorHAnsi" w:hAnsiTheme="majorHAnsi"/>
          <w:sz w:val="22"/>
          <w:szCs w:val="22"/>
        </w:rPr>
        <w:t>.</w:t>
      </w:r>
      <w:r w:rsidR="004E4134">
        <w:rPr>
          <w:rFonts w:asciiTheme="majorHAnsi" w:hAnsiTheme="majorHAnsi"/>
          <w:sz w:val="22"/>
          <w:szCs w:val="22"/>
        </w:rPr>
        <w:t xml:space="preserve"> </w:t>
      </w:r>
      <w:r w:rsidR="00B274FB">
        <w:rPr>
          <w:rFonts w:asciiTheme="majorHAnsi" w:hAnsiTheme="majorHAnsi"/>
          <w:sz w:val="22"/>
          <w:szCs w:val="22"/>
        </w:rPr>
        <w:t>Indeks za prikazani podatak nije iskazan z</w:t>
      </w:r>
      <w:r w:rsidR="006E26A1">
        <w:rPr>
          <w:rFonts w:asciiTheme="majorHAnsi" w:hAnsiTheme="majorHAnsi"/>
          <w:sz w:val="22"/>
          <w:szCs w:val="22"/>
        </w:rPr>
        <w:t>bog zatvaranja žiro račun</w:t>
      </w:r>
      <w:r w:rsidR="00742375">
        <w:rPr>
          <w:rFonts w:asciiTheme="majorHAnsi" w:hAnsiTheme="majorHAnsi"/>
          <w:sz w:val="22"/>
          <w:szCs w:val="22"/>
        </w:rPr>
        <w:t>a</w:t>
      </w:r>
      <w:r w:rsidR="006E26A1">
        <w:rPr>
          <w:rFonts w:asciiTheme="majorHAnsi" w:hAnsiTheme="majorHAnsi"/>
          <w:sz w:val="22"/>
          <w:szCs w:val="22"/>
        </w:rPr>
        <w:t xml:space="preserve"> </w:t>
      </w:r>
      <w:r w:rsidR="00742375">
        <w:rPr>
          <w:rFonts w:asciiTheme="majorHAnsi" w:hAnsiTheme="majorHAnsi"/>
          <w:sz w:val="22"/>
          <w:szCs w:val="22"/>
        </w:rPr>
        <w:t>i</w:t>
      </w:r>
      <w:r w:rsidR="006E26A1">
        <w:rPr>
          <w:rFonts w:asciiTheme="majorHAnsi" w:hAnsiTheme="majorHAnsi"/>
          <w:sz w:val="22"/>
          <w:szCs w:val="22"/>
        </w:rPr>
        <w:t xml:space="preserve"> prelaska na riznicu Grada Pazina.</w:t>
      </w:r>
    </w:p>
    <w:p w14:paraId="7322520B" w14:textId="38E9E60E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2FE4365" w14:textId="61B272EC" w:rsidR="006D0381" w:rsidRDefault="00120178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111</w:t>
      </w:r>
      <w:r w:rsidR="004E4134">
        <w:rPr>
          <w:rFonts w:asciiTheme="majorHAnsi" w:hAnsiTheme="majorHAnsi"/>
          <w:sz w:val="22"/>
          <w:szCs w:val="22"/>
        </w:rPr>
        <w:t xml:space="preserve"> Prihodi po posebnim propisima odnose se</w:t>
      </w:r>
      <w:r w:rsidR="00B8618F">
        <w:rPr>
          <w:rFonts w:asciiTheme="majorHAnsi" w:hAnsiTheme="majorHAnsi"/>
          <w:sz w:val="22"/>
          <w:szCs w:val="22"/>
        </w:rPr>
        <w:t>:</w:t>
      </w:r>
      <w:r w:rsidR="004E4134">
        <w:rPr>
          <w:rFonts w:asciiTheme="majorHAnsi" w:hAnsiTheme="majorHAnsi"/>
          <w:sz w:val="22"/>
          <w:szCs w:val="22"/>
        </w:rPr>
        <w:t xml:space="preserve"> na prihode od učenika za sufinanciranje školske kuhinje, produ</w:t>
      </w:r>
      <w:r w:rsidR="00B274FB">
        <w:rPr>
          <w:rFonts w:asciiTheme="majorHAnsi" w:hAnsiTheme="majorHAnsi"/>
          <w:sz w:val="22"/>
          <w:szCs w:val="22"/>
        </w:rPr>
        <w:t>ženog boravka, glazbene škole, terenske nastave,</w:t>
      </w:r>
      <w:r w:rsidR="004E4134">
        <w:rPr>
          <w:rFonts w:asciiTheme="majorHAnsi" w:hAnsiTheme="majorHAnsi"/>
          <w:sz w:val="22"/>
          <w:szCs w:val="22"/>
        </w:rPr>
        <w:t xml:space="preserve"> n</w:t>
      </w:r>
      <w:r w:rsidR="00A02E9C">
        <w:rPr>
          <w:rFonts w:asciiTheme="majorHAnsi" w:hAnsiTheme="majorHAnsi"/>
          <w:sz w:val="22"/>
          <w:szCs w:val="22"/>
        </w:rPr>
        <w:t>a prihode s naslova</w:t>
      </w:r>
      <w:r w:rsidR="00B8618F">
        <w:rPr>
          <w:rFonts w:asciiTheme="majorHAnsi" w:hAnsiTheme="majorHAnsi"/>
          <w:sz w:val="22"/>
          <w:szCs w:val="22"/>
        </w:rPr>
        <w:t xml:space="preserve"> osiguranja. </w:t>
      </w:r>
    </w:p>
    <w:p w14:paraId="06B25AC6" w14:textId="1429231B" w:rsidR="004E4134" w:rsidRDefault="00120178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 2017. godini uplatnice za školsku kuhinju počeli smo izdavati na kraju mjeseca za tekući mjesec te su nam prihodi manji u odnosu na </w:t>
      </w:r>
      <w:r w:rsidR="00B274FB">
        <w:rPr>
          <w:rFonts w:asciiTheme="majorHAnsi" w:hAnsiTheme="majorHAnsi"/>
          <w:sz w:val="22"/>
          <w:szCs w:val="22"/>
        </w:rPr>
        <w:t xml:space="preserve">2018. g. </w:t>
      </w:r>
    </w:p>
    <w:p w14:paraId="5729DF0F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7C5F147F" w14:textId="5ADEFA27" w:rsidR="004E4134" w:rsidRDefault="005B1AF1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124</w:t>
      </w:r>
      <w:r w:rsidR="004E4134">
        <w:rPr>
          <w:rFonts w:asciiTheme="majorHAnsi" w:hAnsiTheme="majorHAnsi"/>
          <w:sz w:val="22"/>
          <w:szCs w:val="22"/>
        </w:rPr>
        <w:t xml:space="preserve"> Prihodi od pruženih usluga odnose se na prihode od učenika z</w:t>
      </w:r>
      <w:r w:rsidR="006D0381">
        <w:rPr>
          <w:rFonts w:asciiTheme="majorHAnsi" w:hAnsiTheme="majorHAnsi"/>
          <w:sz w:val="22"/>
          <w:szCs w:val="22"/>
        </w:rPr>
        <w:t xml:space="preserve">a </w:t>
      </w:r>
      <w:r w:rsidR="00B5447C">
        <w:rPr>
          <w:rFonts w:asciiTheme="majorHAnsi" w:hAnsiTheme="majorHAnsi"/>
          <w:sz w:val="22"/>
          <w:szCs w:val="22"/>
        </w:rPr>
        <w:t>školu plivanja</w:t>
      </w:r>
      <w:r w:rsidR="004E4134">
        <w:rPr>
          <w:rFonts w:asciiTheme="majorHAnsi" w:hAnsiTheme="majorHAnsi"/>
          <w:sz w:val="22"/>
          <w:szCs w:val="22"/>
        </w:rPr>
        <w:t>, za školsku knjižnicu te na prihode za</w:t>
      </w:r>
      <w:r>
        <w:rPr>
          <w:rFonts w:asciiTheme="majorHAnsi" w:hAnsiTheme="majorHAnsi"/>
          <w:sz w:val="22"/>
          <w:szCs w:val="22"/>
        </w:rPr>
        <w:t xml:space="preserve"> otkup i najam stanova,</w:t>
      </w:r>
      <w:r w:rsidR="004E4134">
        <w:rPr>
          <w:rFonts w:asciiTheme="majorHAnsi" w:hAnsiTheme="majorHAnsi"/>
          <w:sz w:val="22"/>
          <w:szCs w:val="22"/>
        </w:rPr>
        <w:t xml:space="preserve"> najam</w:t>
      </w:r>
      <w:r w:rsidR="00A02E9C">
        <w:rPr>
          <w:rFonts w:asciiTheme="majorHAnsi" w:hAnsiTheme="majorHAnsi"/>
          <w:sz w:val="22"/>
          <w:szCs w:val="22"/>
        </w:rPr>
        <w:t xml:space="preserve"> školskih prostora i prihode od pružanja usluga Dj</w:t>
      </w:r>
      <w:r w:rsidR="00B8618F">
        <w:rPr>
          <w:rFonts w:asciiTheme="majorHAnsi" w:hAnsiTheme="majorHAnsi"/>
          <w:sz w:val="22"/>
          <w:szCs w:val="22"/>
        </w:rPr>
        <w:t>ečjem vrtiću i GSŠ Jurja Dobrile</w:t>
      </w:r>
      <w:r w:rsidR="00A02E9C">
        <w:rPr>
          <w:rFonts w:asciiTheme="majorHAnsi" w:hAnsiTheme="majorHAnsi"/>
          <w:sz w:val="22"/>
          <w:szCs w:val="22"/>
        </w:rPr>
        <w:t xml:space="preserve"> Pazin. </w:t>
      </w:r>
    </w:p>
    <w:p w14:paraId="43A87C0F" w14:textId="1E977DE3" w:rsidR="00A02E9C" w:rsidRDefault="00CA0495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Prihodi su smanjeni u u odnosu na prošlu godinu jer u 2018. </w:t>
      </w:r>
      <w:r w:rsidR="00B5447C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. nije bila organizirana škola plivanja za učenike</w:t>
      </w:r>
      <w:r w:rsidR="00B5447C">
        <w:rPr>
          <w:rFonts w:asciiTheme="majorHAnsi" w:hAnsiTheme="majorHAnsi"/>
          <w:sz w:val="22"/>
          <w:szCs w:val="22"/>
        </w:rPr>
        <w:t>.</w:t>
      </w:r>
    </w:p>
    <w:p w14:paraId="66A23901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7871D8B7" w14:textId="1EF6AE57" w:rsidR="004E4134" w:rsidRDefault="00C255C2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127</w:t>
      </w:r>
      <w:r w:rsidR="004E4134">
        <w:rPr>
          <w:rFonts w:asciiTheme="majorHAnsi" w:hAnsiTheme="majorHAnsi"/>
          <w:sz w:val="22"/>
          <w:szCs w:val="22"/>
        </w:rPr>
        <w:t xml:space="preserve"> Donacije </w:t>
      </w:r>
      <w:r>
        <w:rPr>
          <w:rFonts w:asciiTheme="majorHAnsi" w:hAnsiTheme="majorHAnsi"/>
          <w:sz w:val="22"/>
          <w:szCs w:val="22"/>
        </w:rPr>
        <w:t>od pravnih i fizičkih osoba izvan općeg proračuna</w:t>
      </w:r>
      <w:r w:rsidR="004E4134">
        <w:rPr>
          <w:rFonts w:asciiTheme="majorHAnsi" w:hAnsiTheme="majorHAnsi"/>
          <w:sz w:val="22"/>
          <w:szCs w:val="22"/>
        </w:rPr>
        <w:t xml:space="preserve"> odnose se na tekuće i kapitalne donacije trgovačkih društava</w:t>
      </w:r>
      <w:r w:rsidR="002418A9">
        <w:rPr>
          <w:rFonts w:asciiTheme="majorHAnsi" w:hAnsiTheme="majorHAnsi"/>
          <w:sz w:val="22"/>
          <w:szCs w:val="22"/>
        </w:rPr>
        <w:t xml:space="preserve"> i</w:t>
      </w:r>
      <w:r w:rsidR="008E673E">
        <w:rPr>
          <w:rFonts w:asciiTheme="majorHAnsi" w:hAnsiTheme="majorHAnsi"/>
          <w:sz w:val="22"/>
          <w:szCs w:val="22"/>
        </w:rPr>
        <w:t xml:space="preserve"> fizičkih osoba te</w:t>
      </w:r>
      <w:r w:rsidR="004E4134">
        <w:rPr>
          <w:rFonts w:asciiTheme="majorHAnsi" w:hAnsiTheme="majorHAnsi"/>
          <w:sz w:val="22"/>
          <w:szCs w:val="22"/>
        </w:rPr>
        <w:t xml:space="preserve"> HŠSS za financiranje sportskih natjecanja pri ŠSD “Mladost”.</w:t>
      </w:r>
    </w:p>
    <w:p w14:paraId="4293E043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3E0F46E0" w14:textId="2B0E1211" w:rsidR="004E4134" w:rsidRDefault="00BB3CAB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131</w:t>
      </w:r>
      <w:r w:rsidR="004E4134">
        <w:rPr>
          <w:rFonts w:asciiTheme="majorHAnsi" w:hAnsiTheme="majorHAnsi"/>
          <w:sz w:val="22"/>
          <w:szCs w:val="22"/>
        </w:rPr>
        <w:t xml:space="preserve"> Prihodi iz nadležnog proračuna odnose se na:</w:t>
      </w:r>
    </w:p>
    <w:p w14:paraId="6B1EE5BA" w14:textId="23457150" w:rsidR="004E4134" w:rsidRPr="007722FA" w:rsidRDefault="004E4134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722FA">
        <w:rPr>
          <w:rFonts w:asciiTheme="majorHAnsi" w:hAnsiTheme="majorHAnsi"/>
          <w:sz w:val="22"/>
          <w:szCs w:val="22"/>
        </w:rPr>
        <w:t xml:space="preserve">prihode Grada Pazina za decentralizirane izdatke u iznosu od </w:t>
      </w:r>
      <w:r w:rsidR="00BB3CAB">
        <w:rPr>
          <w:rFonts w:asciiTheme="majorHAnsi" w:hAnsiTheme="majorHAnsi"/>
          <w:sz w:val="22"/>
          <w:szCs w:val="22"/>
        </w:rPr>
        <w:t>2.</w:t>
      </w:r>
      <w:r w:rsidR="00433753">
        <w:rPr>
          <w:rFonts w:asciiTheme="majorHAnsi" w:hAnsiTheme="majorHAnsi"/>
          <w:sz w:val="22"/>
          <w:szCs w:val="22"/>
        </w:rPr>
        <w:t>844.488</w:t>
      </w:r>
      <w:r w:rsidRPr="007722FA">
        <w:rPr>
          <w:rFonts w:asciiTheme="majorHAnsi" w:hAnsiTheme="majorHAnsi"/>
          <w:sz w:val="22"/>
          <w:szCs w:val="22"/>
        </w:rPr>
        <w:t xml:space="preserve"> kuna, </w:t>
      </w:r>
    </w:p>
    <w:p w14:paraId="1B5FEF0F" w14:textId="63263D8D" w:rsidR="004E4134" w:rsidRPr="007722FA" w:rsidRDefault="004E4134" w:rsidP="004E4134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722FA">
        <w:rPr>
          <w:rFonts w:asciiTheme="majorHAnsi" w:hAnsiTheme="majorHAnsi"/>
          <w:sz w:val="22"/>
          <w:szCs w:val="22"/>
        </w:rPr>
        <w:t xml:space="preserve">prihode iz </w:t>
      </w:r>
      <w:r w:rsidR="00996C49">
        <w:rPr>
          <w:rFonts w:asciiTheme="majorHAnsi" w:hAnsiTheme="majorHAnsi"/>
          <w:sz w:val="22"/>
          <w:szCs w:val="22"/>
        </w:rPr>
        <w:t>općih prihoda i primitaka</w:t>
      </w:r>
      <w:r w:rsidRPr="007722FA">
        <w:rPr>
          <w:rFonts w:asciiTheme="majorHAnsi" w:hAnsiTheme="majorHAnsi"/>
          <w:sz w:val="22"/>
          <w:szCs w:val="22"/>
        </w:rPr>
        <w:t xml:space="preserve"> Grada Pazina za financiranje plaća učitelja produženog boravka, </w:t>
      </w:r>
      <w:r w:rsidR="00917B11">
        <w:rPr>
          <w:rFonts w:asciiTheme="majorHAnsi" w:hAnsiTheme="majorHAnsi"/>
          <w:sz w:val="22"/>
          <w:szCs w:val="22"/>
        </w:rPr>
        <w:t>stručno usavršavanje zaposlenika</w:t>
      </w:r>
      <w:r w:rsidRPr="007722FA">
        <w:rPr>
          <w:rFonts w:asciiTheme="majorHAnsi" w:hAnsiTheme="majorHAnsi"/>
          <w:sz w:val="22"/>
          <w:szCs w:val="22"/>
        </w:rPr>
        <w:t>, dnevnice učiteljima za terenske nastave</w:t>
      </w:r>
      <w:r w:rsidR="006F67FC">
        <w:rPr>
          <w:rFonts w:asciiTheme="majorHAnsi" w:hAnsiTheme="majorHAnsi"/>
          <w:sz w:val="22"/>
          <w:szCs w:val="22"/>
        </w:rPr>
        <w:t xml:space="preserve">, </w:t>
      </w:r>
      <w:r w:rsidR="00BB3CAB">
        <w:rPr>
          <w:rFonts w:asciiTheme="majorHAnsi" w:hAnsiTheme="majorHAnsi"/>
          <w:sz w:val="22"/>
          <w:szCs w:val="22"/>
        </w:rPr>
        <w:t>financiranje plaće logopeda</w:t>
      </w:r>
      <w:r w:rsidRPr="007722FA">
        <w:rPr>
          <w:rFonts w:asciiTheme="majorHAnsi" w:hAnsiTheme="majorHAnsi"/>
          <w:sz w:val="22"/>
          <w:szCs w:val="22"/>
        </w:rPr>
        <w:t xml:space="preserve"> i drugo u iznosu od </w:t>
      </w:r>
      <w:r w:rsidR="00433753">
        <w:rPr>
          <w:rFonts w:asciiTheme="majorHAnsi" w:hAnsiTheme="majorHAnsi"/>
          <w:sz w:val="22"/>
          <w:szCs w:val="22"/>
        </w:rPr>
        <w:t>495.799</w:t>
      </w:r>
      <w:r w:rsidR="00B8618F">
        <w:rPr>
          <w:rFonts w:asciiTheme="majorHAnsi" w:hAnsiTheme="majorHAnsi"/>
          <w:sz w:val="22"/>
          <w:szCs w:val="22"/>
        </w:rPr>
        <w:t xml:space="preserve"> kuna</w:t>
      </w:r>
      <w:r w:rsidRPr="007722FA">
        <w:rPr>
          <w:rFonts w:asciiTheme="majorHAnsi" w:hAnsiTheme="majorHAnsi"/>
          <w:sz w:val="22"/>
          <w:szCs w:val="22"/>
        </w:rPr>
        <w:t>.</w:t>
      </w:r>
    </w:p>
    <w:p w14:paraId="4A62C7DF" w14:textId="1C6A00F0" w:rsidR="004E4134" w:rsidRDefault="00BB3CAB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Odstupanje  u odnosu na</w:t>
      </w:r>
      <w:r w:rsidR="006D0381">
        <w:rPr>
          <w:rFonts w:asciiTheme="majorHAnsi" w:hAnsiTheme="majorHAnsi"/>
          <w:sz w:val="22"/>
          <w:szCs w:val="22"/>
        </w:rPr>
        <w:t xml:space="preserve"> prošlu</w:t>
      </w:r>
      <w:r w:rsidR="004E4134" w:rsidRPr="00982607">
        <w:rPr>
          <w:rFonts w:asciiTheme="majorHAnsi" w:hAnsiTheme="majorHAnsi"/>
          <w:sz w:val="22"/>
          <w:szCs w:val="22"/>
        </w:rPr>
        <w:t xml:space="preserve"> godinu je zbog </w:t>
      </w:r>
      <w:r w:rsidR="00433753">
        <w:rPr>
          <w:rFonts w:asciiTheme="majorHAnsi" w:hAnsiTheme="majorHAnsi"/>
          <w:sz w:val="22"/>
          <w:szCs w:val="22"/>
        </w:rPr>
        <w:t>manjih prihoda za financiranje rashoda za nabavu nefinancijske imovine</w:t>
      </w:r>
      <w:r w:rsidR="008E673E">
        <w:rPr>
          <w:rFonts w:asciiTheme="majorHAnsi" w:hAnsiTheme="majorHAnsi"/>
          <w:sz w:val="22"/>
          <w:szCs w:val="22"/>
        </w:rPr>
        <w:t>.</w:t>
      </w:r>
    </w:p>
    <w:p w14:paraId="6325B552" w14:textId="77777777" w:rsidR="00BB3CAB" w:rsidRDefault="00BB3CAB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98DDCDF" w14:textId="6A663719" w:rsidR="00917B11" w:rsidRDefault="00BB3CAB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147 Ostali pirho</w:t>
      </w:r>
      <w:r w:rsidR="006C503A">
        <w:rPr>
          <w:rFonts w:asciiTheme="majorHAnsi" w:hAnsiTheme="majorHAnsi"/>
          <w:sz w:val="22"/>
          <w:szCs w:val="22"/>
        </w:rPr>
        <w:t xml:space="preserve">di se najvećim djelom odnose na </w:t>
      </w:r>
      <w:r w:rsidR="00B96129">
        <w:rPr>
          <w:rFonts w:asciiTheme="majorHAnsi" w:hAnsiTheme="majorHAnsi"/>
          <w:sz w:val="22"/>
          <w:szCs w:val="22"/>
        </w:rPr>
        <w:t xml:space="preserve">prihode za </w:t>
      </w:r>
      <w:r w:rsidR="006C503A">
        <w:rPr>
          <w:rFonts w:asciiTheme="majorHAnsi" w:hAnsiTheme="majorHAnsi"/>
          <w:sz w:val="22"/>
          <w:szCs w:val="22"/>
        </w:rPr>
        <w:t xml:space="preserve">osiguranje učenika koje financiraju roditelji učenika. </w:t>
      </w:r>
    </w:p>
    <w:p w14:paraId="5BF6753B" w14:textId="77777777" w:rsidR="00B30A20" w:rsidRDefault="00B30A20" w:rsidP="004E4134">
      <w:pPr>
        <w:jc w:val="both"/>
        <w:rPr>
          <w:rFonts w:asciiTheme="majorHAnsi" w:hAnsiTheme="majorHAnsi"/>
          <w:sz w:val="22"/>
          <w:szCs w:val="22"/>
        </w:rPr>
      </w:pPr>
    </w:p>
    <w:p w14:paraId="725F1846" w14:textId="72F49732" w:rsidR="00917B11" w:rsidRPr="00982607" w:rsidRDefault="00B96129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302</w:t>
      </w:r>
      <w:r w:rsidR="00917B11">
        <w:rPr>
          <w:rFonts w:asciiTheme="majorHAnsi" w:hAnsiTheme="majorHAnsi"/>
          <w:sz w:val="22"/>
          <w:szCs w:val="22"/>
        </w:rPr>
        <w:t xml:space="preserve"> Prihodi od prodaje proizvedene dugotrajne imovine odnose se na prihode od prodaje stanova </w:t>
      </w:r>
      <w:r>
        <w:rPr>
          <w:rFonts w:asciiTheme="majorHAnsi" w:hAnsiTheme="majorHAnsi"/>
          <w:sz w:val="22"/>
          <w:szCs w:val="22"/>
        </w:rPr>
        <w:t xml:space="preserve">na kojima postoji stanarsko pravo. Razlog odstupanja u odnosu na prošlu godinu </w:t>
      </w:r>
      <w:r w:rsidR="004252C6">
        <w:rPr>
          <w:rFonts w:asciiTheme="majorHAnsi" w:hAnsiTheme="majorHAnsi"/>
          <w:sz w:val="22"/>
          <w:szCs w:val="22"/>
        </w:rPr>
        <w:t>je otplata stanova u cjelost</w:t>
      </w:r>
      <w:r w:rsidR="0018645E">
        <w:rPr>
          <w:rFonts w:asciiTheme="majorHAnsi" w:hAnsiTheme="majorHAnsi"/>
          <w:sz w:val="22"/>
          <w:szCs w:val="22"/>
        </w:rPr>
        <w:t>i od st</w:t>
      </w:r>
      <w:r w:rsidR="00B22ED9">
        <w:rPr>
          <w:rFonts w:asciiTheme="majorHAnsi" w:hAnsiTheme="majorHAnsi"/>
          <w:sz w:val="22"/>
          <w:szCs w:val="22"/>
        </w:rPr>
        <w:t>r</w:t>
      </w:r>
      <w:r w:rsidR="0018645E">
        <w:rPr>
          <w:rFonts w:asciiTheme="majorHAnsi" w:hAnsiTheme="majorHAnsi"/>
          <w:sz w:val="22"/>
          <w:szCs w:val="22"/>
        </w:rPr>
        <w:t>ane nekoliko zaposlenika u 2017. g. što nije bio slučaj u 2018. g.</w:t>
      </w:r>
    </w:p>
    <w:p w14:paraId="31101FC8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52A008FB" w14:textId="77777777" w:rsidR="004E4134" w:rsidRPr="00CF6BBE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CF6BBE">
        <w:rPr>
          <w:rFonts w:asciiTheme="majorHAnsi" w:hAnsiTheme="majorHAnsi"/>
          <w:sz w:val="22"/>
          <w:szCs w:val="22"/>
        </w:rPr>
        <w:t>Rashodi i izdaci</w:t>
      </w:r>
    </w:p>
    <w:p w14:paraId="60857068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7A361CD8" w14:textId="6F5CE823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Ukupno ostvareni rashodi i </w:t>
      </w:r>
      <w:r w:rsidR="00B8618F">
        <w:rPr>
          <w:rFonts w:asciiTheme="majorHAnsi" w:hAnsiTheme="majorHAnsi"/>
          <w:sz w:val="22"/>
          <w:szCs w:val="22"/>
        </w:rPr>
        <w:t>i</w:t>
      </w:r>
      <w:r w:rsidR="00917B11">
        <w:rPr>
          <w:rFonts w:asciiTheme="majorHAnsi" w:hAnsiTheme="majorHAnsi"/>
          <w:sz w:val="22"/>
          <w:szCs w:val="22"/>
        </w:rPr>
        <w:t>zda</w:t>
      </w:r>
      <w:r w:rsidR="00B22ED9">
        <w:rPr>
          <w:rFonts w:asciiTheme="majorHAnsi" w:hAnsiTheme="majorHAnsi"/>
          <w:sz w:val="22"/>
          <w:szCs w:val="22"/>
        </w:rPr>
        <w:t>ci za razdoblje od 01.01.2018. – 31.12.2018</w:t>
      </w:r>
      <w:r>
        <w:rPr>
          <w:rFonts w:asciiTheme="majorHAnsi" w:hAnsiTheme="majorHAnsi"/>
          <w:sz w:val="22"/>
          <w:szCs w:val="22"/>
        </w:rPr>
        <w:t xml:space="preserve">. </w:t>
      </w:r>
      <w:r w:rsidR="000F3860">
        <w:rPr>
          <w:rFonts w:asciiTheme="majorHAnsi" w:hAnsiTheme="majorHAnsi"/>
          <w:sz w:val="22"/>
          <w:szCs w:val="22"/>
        </w:rPr>
        <w:t>godine evidentirani na AOP-u 630</w:t>
      </w:r>
      <w:r>
        <w:rPr>
          <w:rFonts w:asciiTheme="majorHAnsi" w:hAnsiTheme="majorHAnsi"/>
          <w:sz w:val="22"/>
          <w:szCs w:val="22"/>
        </w:rPr>
        <w:t xml:space="preserve"> iznose </w:t>
      </w:r>
      <w:r w:rsidR="00B22ED9">
        <w:rPr>
          <w:rFonts w:asciiTheme="majorHAnsi" w:hAnsiTheme="majorHAnsi"/>
          <w:sz w:val="22"/>
          <w:szCs w:val="22"/>
        </w:rPr>
        <w:t>32.587.755</w:t>
      </w:r>
      <w:r>
        <w:rPr>
          <w:rFonts w:asciiTheme="majorHAnsi" w:hAnsiTheme="majorHAnsi"/>
          <w:sz w:val="22"/>
          <w:szCs w:val="22"/>
        </w:rPr>
        <w:t xml:space="preserve"> kuna. Sastoje se od rashoda poslovanja u iznosu </w:t>
      </w:r>
      <w:r w:rsidR="00B22ED9">
        <w:rPr>
          <w:rFonts w:asciiTheme="majorHAnsi" w:hAnsiTheme="majorHAnsi"/>
          <w:sz w:val="22"/>
          <w:szCs w:val="22"/>
        </w:rPr>
        <w:t>28.889.706</w:t>
      </w:r>
      <w:r w:rsidR="000F3860">
        <w:rPr>
          <w:rFonts w:asciiTheme="majorHAnsi" w:hAnsiTheme="majorHAnsi"/>
          <w:sz w:val="22"/>
          <w:szCs w:val="22"/>
        </w:rPr>
        <w:t xml:space="preserve"> kuna (AOP 148) i </w:t>
      </w:r>
      <w:r>
        <w:rPr>
          <w:rFonts w:asciiTheme="majorHAnsi" w:hAnsiTheme="majorHAnsi"/>
          <w:sz w:val="22"/>
          <w:szCs w:val="22"/>
        </w:rPr>
        <w:t xml:space="preserve">rashoda za nabavu nefinancijske imovine u iznosu </w:t>
      </w:r>
      <w:r w:rsidR="00B22ED9">
        <w:rPr>
          <w:rFonts w:asciiTheme="majorHAnsi" w:hAnsiTheme="majorHAnsi"/>
          <w:sz w:val="22"/>
          <w:szCs w:val="22"/>
        </w:rPr>
        <w:t>3.698.049</w:t>
      </w:r>
      <w:r w:rsidR="000F3860">
        <w:rPr>
          <w:rFonts w:asciiTheme="majorHAnsi" w:hAnsiTheme="majorHAnsi"/>
          <w:sz w:val="22"/>
          <w:szCs w:val="22"/>
        </w:rPr>
        <w:t xml:space="preserve"> kuna (AOP 341</w:t>
      </w:r>
      <w:r>
        <w:rPr>
          <w:rFonts w:asciiTheme="majorHAnsi" w:hAnsiTheme="majorHAnsi"/>
          <w:sz w:val="22"/>
          <w:szCs w:val="22"/>
        </w:rPr>
        <w:t>).</w:t>
      </w:r>
    </w:p>
    <w:p w14:paraId="08FD8D39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021F75D7" w14:textId="2BE581BC" w:rsidR="004E4134" w:rsidRDefault="000F3860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149</w:t>
      </w:r>
      <w:r w:rsidR="004E4134">
        <w:rPr>
          <w:rFonts w:asciiTheme="majorHAnsi" w:hAnsiTheme="majorHAnsi"/>
          <w:sz w:val="22"/>
          <w:szCs w:val="22"/>
        </w:rPr>
        <w:t xml:space="preserve"> Rashodi za zaposlene odnose se na plaće i naknade (pomoći, otpremnine, jubilarne</w:t>
      </w:r>
      <w:r w:rsidR="00917B11">
        <w:rPr>
          <w:rFonts w:asciiTheme="majorHAnsi" w:hAnsiTheme="majorHAnsi"/>
          <w:sz w:val="22"/>
          <w:szCs w:val="22"/>
        </w:rPr>
        <w:t>, regres, božićnicu, dar djeci</w:t>
      </w:r>
      <w:r w:rsidR="004E4134">
        <w:rPr>
          <w:rFonts w:asciiTheme="majorHAnsi" w:hAnsiTheme="majorHAnsi"/>
          <w:sz w:val="22"/>
          <w:szCs w:val="22"/>
        </w:rPr>
        <w:t>) zaposlenicima s pripadajućim doprinosima i porezima, a financiraju se iz Državnog prora</w:t>
      </w:r>
      <w:r w:rsidR="00960CEF">
        <w:rPr>
          <w:rFonts w:asciiTheme="majorHAnsi" w:hAnsiTheme="majorHAnsi"/>
          <w:sz w:val="22"/>
          <w:szCs w:val="22"/>
        </w:rPr>
        <w:t>čuna, proračuna Grada Pazina i O</w:t>
      </w:r>
      <w:r w:rsidR="004E4134">
        <w:rPr>
          <w:rFonts w:asciiTheme="majorHAnsi" w:hAnsiTheme="majorHAnsi"/>
          <w:sz w:val="22"/>
          <w:szCs w:val="22"/>
        </w:rPr>
        <w:t>pćina za učitelje produženog boravka</w:t>
      </w:r>
      <w:r w:rsidR="006D0381">
        <w:rPr>
          <w:rFonts w:asciiTheme="majorHAnsi" w:hAnsiTheme="majorHAnsi"/>
          <w:sz w:val="22"/>
          <w:szCs w:val="22"/>
        </w:rPr>
        <w:t xml:space="preserve"> i</w:t>
      </w:r>
      <w:r>
        <w:rPr>
          <w:rFonts w:asciiTheme="majorHAnsi" w:hAnsiTheme="majorHAnsi"/>
          <w:sz w:val="22"/>
          <w:szCs w:val="22"/>
        </w:rPr>
        <w:t xml:space="preserve"> logopeda te </w:t>
      </w:r>
      <w:r w:rsidR="00917B11">
        <w:rPr>
          <w:rFonts w:asciiTheme="majorHAnsi" w:hAnsiTheme="majorHAnsi"/>
          <w:sz w:val="22"/>
          <w:szCs w:val="22"/>
        </w:rPr>
        <w:t xml:space="preserve"> Grada </w:t>
      </w:r>
      <w:r w:rsidR="004E7088">
        <w:rPr>
          <w:rFonts w:asciiTheme="majorHAnsi" w:hAnsiTheme="majorHAnsi"/>
          <w:sz w:val="22"/>
          <w:szCs w:val="22"/>
        </w:rPr>
        <w:t>Pazina</w:t>
      </w:r>
      <w:r w:rsidR="004E4134">
        <w:rPr>
          <w:rFonts w:asciiTheme="majorHAnsi" w:hAnsiTheme="majorHAnsi"/>
          <w:sz w:val="22"/>
          <w:szCs w:val="22"/>
        </w:rPr>
        <w:t xml:space="preserve"> za </w:t>
      </w:r>
      <w:r w:rsidR="004E7088">
        <w:rPr>
          <w:rFonts w:asciiTheme="majorHAnsi" w:hAnsiTheme="majorHAnsi"/>
          <w:sz w:val="22"/>
          <w:szCs w:val="22"/>
        </w:rPr>
        <w:t>pomoćnike</w:t>
      </w:r>
      <w:r w:rsidR="004E4134">
        <w:rPr>
          <w:rFonts w:asciiTheme="majorHAnsi" w:hAnsiTheme="majorHAnsi"/>
          <w:sz w:val="22"/>
          <w:szCs w:val="22"/>
        </w:rPr>
        <w:t xml:space="preserve"> u nastavi.</w:t>
      </w:r>
    </w:p>
    <w:p w14:paraId="0FDE0E30" w14:textId="43F83425" w:rsidR="00917B11" w:rsidRDefault="00917B11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Povećanje u odnosu na </w:t>
      </w:r>
      <w:r w:rsidRPr="009037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prethodnu godinu posljedica je p</w:t>
      </w:r>
      <w:r w:rsidR="00960CEF">
        <w:rPr>
          <w:rFonts w:asciiTheme="majorHAnsi" w:hAnsiTheme="majorHAnsi"/>
          <w:sz w:val="22"/>
          <w:szCs w:val="22"/>
        </w:rPr>
        <w:t xml:space="preserve">ovećanja ukupnih </w:t>
      </w:r>
      <w:r w:rsidR="006D0381">
        <w:rPr>
          <w:rFonts w:asciiTheme="majorHAnsi" w:hAnsiTheme="majorHAnsi"/>
          <w:sz w:val="22"/>
          <w:szCs w:val="22"/>
        </w:rPr>
        <w:t>rashoda</w:t>
      </w:r>
      <w:r w:rsidR="00960CEF">
        <w:rPr>
          <w:rFonts w:asciiTheme="majorHAnsi" w:hAnsiTheme="majorHAnsi"/>
          <w:sz w:val="22"/>
          <w:szCs w:val="22"/>
        </w:rPr>
        <w:t xml:space="preserve"> za plać</w:t>
      </w:r>
      <w:r>
        <w:rPr>
          <w:rFonts w:asciiTheme="majorHAnsi" w:hAnsiTheme="majorHAnsi"/>
          <w:sz w:val="22"/>
          <w:szCs w:val="22"/>
        </w:rPr>
        <w:t xml:space="preserve">e i naknade zaposlenicima </w:t>
      </w:r>
      <w:r w:rsidR="00E96C6C">
        <w:rPr>
          <w:rFonts w:asciiTheme="majorHAnsi" w:hAnsiTheme="majorHAnsi"/>
          <w:sz w:val="22"/>
          <w:szCs w:val="22"/>
        </w:rPr>
        <w:t>najvećim djelom zbog povećanja osnovica za plaće.</w:t>
      </w:r>
    </w:p>
    <w:p w14:paraId="0BF85A14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7CBCB6A5" w14:textId="6EB7CBDA" w:rsidR="00B30A20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160 Materijalni rashodi odnose se na rashode za redovito poslovanje škole kao što su stručno usavršavanje zaposlenika, uredski i ostali materijal, namirnice za potrebe školske kuhinje, energija, sitni inventar, materijal i usluge tekućeg investicijskog održavan</w:t>
      </w:r>
      <w:r w:rsidR="006F67FC">
        <w:rPr>
          <w:rFonts w:asciiTheme="majorHAnsi" w:hAnsiTheme="majorHAnsi"/>
          <w:sz w:val="22"/>
          <w:szCs w:val="22"/>
        </w:rPr>
        <w:t>ja, usluge prijevoza, telefona i</w:t>
      </w:r>
      <w:r>
        <w:rPr>
          <w:rFonts w:asciiTheme="majorHAnsi" w:hAnsiTheme="majorHAnsi"/>
          <w:sz w:val="22"/>
          <w:szCs w:val="22"/>
        </w:rPr>
        <w:t xml:space="preserve"> pošte, komunalne usluge, računalne usluge, najamnine za Glazbenu školu, zdravstveni pregledi zaposlenika, ugovori o djelu, premije osiguranja i drugo.</w:t>
      </w:r>
    </w:p>
    <w:p w14:paraId="767B7CB6" w14:textId="20209B31" w:rsidR="004E4134" w:rsidRDefault="00B30A20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Kod naknada troškova zaposlenima (AOP 161) </w:t>
      </w:r>
      <w:r w:rsidR="000F6525">
        <w:rPr>
          <w:rFonts w:asciiTheme="majorHAnsi" w:hAnsiTheme="majorHAnsi"/>
          <w:sz w:val="22"/>
          <w:szCs w:val="22"/>
        </w:rPr>
        <w:t>postoji veće odstupanje</w:t>
      </w:r>
      <w:r>
        <w:rPr>
          <w:rFonts w:asciiTheme="majorHAnsi" w:hAnsiTheme="majorHAnsi"/>
          <w:sz w:val="22"/>
          <w:szCs w:val="22"/>
        </w:rPr>
        <w:t xml:space="preserve"> u od</w:t>
      </w:r>
      <w:r w:rsidR="000F6525">
        <w:rPr>
          <w:rFonts w:asciiTheme="majorHAnsi" w:hAnsiTheme="majorHAnsi"/>
          <w:sz w:val="22"/>
          <w:szCs w:val="22"/>
        </w:rPr>
        <w:t>nosu na prošlu godinu zbog povećanj</w:t>
      </w:r>
      <w:r w:rsidR="000E52AD">
        <w:rPr>
          <w:rFonts w:asciiTheme="majorHAnsi" w:hAnsiTheme="majorHAnsi"/>
          <w:sz w:val="22"/>
          <w:szCs w:val="22"/>
        </w:rPr>
        <w:t>a naknade za prijevoz na posao i</w:t>
      </w:r>
      <w:r w:rsidR="000F6525">
        <w:rPr>
          <w:rFonts w:asciiTheme="majorHAnsi" w:hAnsiTheme="majorHAnsi"/>
          <w:sz w:val="22"/>
          <w:szCs w:val="22"/>
        </w:rPr>
        <w:t xml:space="preserve"> s posla.</w:t>
      </w:r>
    </w:p>
    <w:p w14:paraId="6C30E43B" w14:textId="607C7440" w:rsidR="00203092" w:rsidRDefault="000F6525" w:rsidP="0020309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Kod rashoda</w:t>
      </w:r>
      <w:r w:rsidR="00B30A20">
        <w:rPr>
          <w:rFonts w:asciiTheme="majorHAnsi" w:hAnsiTheme="majorHAnsi"/>
          <w:sz w:val="22"/>
          <w:szCs w:val="22"/>
        </w:rPr>
        <w:t xml:space="preserve"> za materi</w:t>
      </w:r>
      <w:r w:rsidR="00203092">
        <w:rPr>
          <w:rFonts w:asciiTheme="majorHAnsi" w:hAnsiTheme="majorHAnsi"/>
          <w:sz w:val="22"/>
          <w:szCs w:val="22"/>
        </w:rPr>
        <w:t>j</w:t>
      </w:r>
      <w:r w:rsidR="00B30A20">
        <w:rPr>
          <w:rFonts w:asciiTheme="majorHAnsi" w:hAnsiTheme="majorHAnsi"/>
          <w:sz w:val="22"/>
          <w:szCs w:val="22"/>
        </w:rPr>
        <w:t xml:space="preserve">al i energiju (AOP 166) </w:t>
      </w:r>
      <w:r w:rsidR="000E52AD">
        <w:rPr>
          <w:rFonts w:asciiTheme="majorHAnsi" w:hAnsiTheme="majorHAnsi"/>
          <w:sz w:val="22"/>
          <w:szCs w:val="22"/>
        </w:rPr>
        <w:t xml:space="preserve">nema većih odstupanja u </w:t>
      </w:r>
      <w:r>
        <w:rPr>
          <w:rFonts w:asciiTheme="majorHAnsi" w:hAnsiTheme="majorHAnsi"/>
          <w:sz w:val="22"/>
          <w:szCs w:val="22"/>
        </w:rPr>
        <w:t>odnosu</w:t>
      </w:r>
      <w:r w:rsidR="00B30A20">
        <w:rPr>
          <w:rFonts w:asciiTheme="majorHAnsi" w:hAnsiTheme="majorHAnsi"/>
          <w:sz w:val="22"/>
          <w:szCs w:val="22"/>
        </w:rPr>
        <w:t xml:space="preserve"> na prošlu godinu</w:t>
      </w:r>
      <w:r w:rsidR="00203092">
        <w:rPr>
          <w:rFonts w:asciiTheme="majorHAnsi" w:hAnsiTheme="majorHAnsi"/>
          <w:sz w:val="22"/>
          <w:szCs w:val="22"/>
        </w:rPr>
        <w:t>.</w:t>
      </w:r>
    </w:p>
    <w:p w14:paraId="2BB5012F" w14:textId="75FC24AE" w:rsidR="00203092" w:rsidRDefault="00203092" w:rsidP="0020309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Rashodi za usluge (AOP 174) manji su u odnosu na prošlu godinu zbog manjih usluga tekućeg investicijskog održavanja.</w:t>
      </w:r>
    </w:p>
    <w:p w14:paraId="7F71D93A" w14:textId="77777777" w:rsidR="00203092" w:rsidRDefault="00203092" w:rsidP="00203092">
      <w:pPr>
        <w:jc w:val="both"/>
        <w:rPr>
          <w:rFonts w:asciiTheme="majorHAnsi" w:hAnsiTheme="majorHAnsi"/>
          <w:sz w:val="22"/>
          <w:szCs w:val="22"/>
        </w:rPr>
      </w:pPr>
    </w:p>
    <w:p w14:paraId="5A3ABCB4" w14:textId="6DE5CD8D" w:rsidR="00064499" w:rsidRDefault="00C24B78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253</w:t>
      </w:r>
      <w:r w:rsidR="00064499">
        <w:rPr>
          <w:rFonts w:asciiTheme="majorHAnsi" w:hAnsiTheme="majorHAnsi"/>
          <w:sz w:val="22"/>
          <w:szCs w:val="22"/>
        </w:rPr>
        <w:t xml:space="preserve"> Naknade građanima i kućanstvima odnosi se na rashode za sufinanciranje prijevoza i marende z</w:t>
      </w:r>
      <w:r>
        <w:rPr>
          <w:rFonts w:asciiTheme="majorHAnsi" w:hAnsiTheme="majorHAnsi"/>
          <w:sz w:val="22"/>
          <w:szCs w:val="22"/>
        </w:rPr>
        <w:t xml:space="preserve">a učenike s teškoćama u razvoju </w:t>
      </w:r>
      <w:r w:rsidR="00E54465">
        <w:rPr>
          <w:rFonts w:asciiTheme="majorHAnsi" w:hAnsiTheme="majorHAnsi"/>
          <w:sz w:val="22"/>
          <w:szCs w:val="22"/>
        </w:rPr>
        <w:t>te</w:t>
      </w:r>
      <w:r>
        <w:rPr>
          <w:rFonts w:asciiTheme="majorHAnsi" w:hAnsiTheme="majorHAnsi"/>
          <w:sz w:val="22"/>
          <w:szCs w:val="22"/>
        </w:rPr>
        <w:t xml:space="preserve"> </w:t>
      </w:r>
      <w:r w:rsidR="000F6525">
        <w:rPr>
          <w:rFonts w:asciiTheme="majorHAnsi" w:hAnsiTheme="majorHAnsi"/>
          <w:sz w:val="22"/>
          <w:szCs w:val="22"/>
        </w:rPr>
        <w:t>postoji odstupanje zbog većeg broja učenika s teškoćama u razvoju.</w:t>
      </w:r>
    </w:p>
    <w:p w14:paraId="5C1A478A" w14:textId="77777777" w:rsidR="00064499" w:rsidRDefault="00064499" w:rsidP="004E4134">
      <w:pPr>
        <w:jc w:val="both"/>
        <w:rPr>
          <w:rFonts w:asciiTheme="majorHAnsi" w:hAnsiTheme="majorHAnsi"/>
          <w:sz w:val="22"/>
          <w:szCs w:val="22"/>
        </w:rPr>
      </w:pPr>
    </w:p>
    <w:p w14:paraId="3486B9E0" w14:textId="4EE9CB8F" w:rsidR="004E4134" w:rsidRDefault="00E54465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354</w:t>
      </w:r>
      <w:r w:rsidR="004E4134">
        <w:rPr>
          <w:rFonts w:asciiTheme="majorHAnsi" w:hAnsiTheme="majorHAnsi"/>
          <w:sz w:val="22"/>
          <w:szCs w:val="22"/>
        </w:rPr>
        <w:t xml:space="preserve"> Rashodi za nabavu proizvedene dugotrajne imovine odnose se na nabavu računala, projektora, </w:t>
      </w:r>
      <w:r>
        <w:rPr>
          <w:rFonts w:asciiTheme="majorHAnsi" w:hAnsiTheme="majorHAnsi"/>
          <w:sz w:val="22"/>
          <w:szCs w:val="22"/>
        </w:rPr>
        <w:t>pametnih ploča</w:t>
      </w:r>
      <w:r w:rsidR="004E4134">
        <w:rPr>
          <w:rFonts w:asciiTheme="majorHAnsi" w:hAnsiTheme="majorHAnsi"/>
          <w:sz w:val="22"/>
          <w:szCs w:val="22"/>
        </w:rPr>
        <w:t>, uredskog namještaja, kuhinjske opreme, glazbene opreme za potrebe Glazbene škole i nab</w:t>
      </w:r>
      <w:r w:rsidR="00064499">
        <w:rPr>
          <w:rFonts w:asciiTheme="majorHAnsi" w:hAnsiTheme="majorHAnsi"/>
          <w:sz w:val="22"/>
          <w:szCs w:val="22"/>
        </w:rPr>
        <w:t>avu knjiga za potrebe knjižnica</w:t>
      </w:r>
      <w:r>
        <w:rPr>
          <w:rFonts w:asciiTheme="majorHAnsi" w:hAnsiTheme="majorHAnsi"/>
          <w:sz w:val="22"/>
          <w:szCs w:val="22"/>
        </w:rPr>
        <w:t>.</w:t>
      </w:r>
      <w:r w:rsidR="00064499">
        <w:rPr>
          <w:rFonts w:asciiTheme="majorHAnsi" w:hAnsiTheme="majorHAnsi"/>
          <w:sz w:val="22"/>
          <w:szCs w:val="22"/>
        </w:rPr>
        <w:t xml:space="preserve"> </w:t>
      </w:r>
      <w:r w:rsidR="000F6525">
        <w:rPr>
          <w:rFonts w:asciiTheme="majorHAnsi" w:hAnsiTheme="majorHAnsi"/>
          <w:sz w:val="22"/>
          <w:szCs w:val="22"/>
        </w:rPr>
        <w:t>U 2018. g. je nabavljeno manje opreme u odnosu na prošlu godinu zbog čega postoji i odstupanje.</w:t>
      </w:r>
    </w:p>
    <w:p w14:paraId="1AFC4679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5B28514B" w14:textId="65BCB6AB" w:rsidR="004E4134" w:rsidRDefault="00E54465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393</w:t>
      </w:r>
      <w:r w:rsidR="004E4134">
        <w:rPr>
          <w:rFonts w:asciiTheme="majorHAnsi" w:hAnsiTheme="majorHAnsi"/>
          <w:sz w:val="22"/>
          <w:szCs w:val="22"/>
        </w:rPr>
        <w:t xml:space="preserve"> Rashodi za dodatna ulaganja na nefinacijskoj imovi</w:t>
      </w:r>
      <w:r w:rsidR="003B0C2E">
        <w:rPr>
          <w:rFonts w:asciiTheme="majorHAnsi" w:hAnsiTheme="majorHAnsi"/>
          <w:sz w:val="22"/>
          <w:szCs w:val="22"/>
        </w:rPr>
        <w:t>ni odnose</w:t>
      </w:r>
      <w:r w:rsidR="004E4134">
        <w:rPr>
          <w:rFonts w:asciiTheme="majorHAnsi" w:hAnsiTheme="majorHAnsi"/>
          <w:sz w:val="22"/>
          <w:szCs w:val="22"/>
        </w:rPr>
        <w:t xml:space="preserve"> se</w:t>
      </w:r>
      <w:r w:rsidR="003B0C2E">
        <w:rPr>
          <w:rFonts w:asciiTheme="majorHAnsi" w:hAnsiTheme="majorHAnsi"/>
          <w:sz w:val="22"/>
          <w:szCs w:val="22"/>
        </w:rPr>
        <w:t xml:space="preserve"> na</w:t>
      </w:r>
      <w:r w:rsidR="004E4134">
        <w:rPr>
          <w:rFonts w:asciiTheme="majorHAnsi" w:hAnsiTheme="majorHAnsi"/>
          <w:sz w:val="22"/>
          <w:szCs w:val="22"/>
        </w:rPr>
        <w:t xml:space="preserve"> rekonstrukciju </w:t>
      </w:r>
      <w:r w:rsidR="003B0C2E">
        <w:rPr>
          <w:rFonts w:asciiTheme="majorHAnsi" w:hAnsiTheme="majorHAnsi"/>
          <w:sz w:val="22"/>
          <w:szCs w:val="22"/>
        </w:rPr>
        <w:t>i</w:t>
      </w:r>
      <w:r w:rsidR="000F6525">
        <w:rPr>
          <w:rFonts w:asciiTheme="majorHAnsi" w:hAnsiTheme="majorHAnsi"/>
          <w:sz w:val="22"/>
          <w:szCs w:val="22"/>
        </w:rPr>
        <w:t xml:space="preserve"> obnovu </w:t>
      </w:r>
      <w:r w:rsidR="00064499">
        <w:rPr>
          <w:rFonts w:asciiTheme="majorHAnsi" w:hAnsiTheme="majorHAnsi"/>
          <w:sz w:val="22"/>
          <w:szCs w:val="22"/>
        </w:rPr>
        <w:t>školskih zgrada.</w:t>
      </w:r>
    </w:p>
    <w:p w14:paraId="313D0BEA" w14:textId="72B44BA7" w:rsidR="000F6525" w:rsidRDefault="003B0C2E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 2018. g. proveden </w:t>
      </w:r>
      <w:r w:rsidR="00FF6252">
        <w:rPr>
          <w:rFonts w:asciiTheme="majorHAnsi" w:hAnsiTheme="majorHAnsi"/>
          <w:sz w:val="22"/>
          <w:szCs w:val="22"/>
        </w:rPr>
        <w:t>je Projekt energetska obnova zg</w:t>
      </w:r>
      <w:r w:rsidR="00184B22">
        <w:rPr>
          <w:rFonts w:asciiTheme="majorHAnsi" w:hAnsiTheme="majorHAnsi"/>
          <w:sz w:val="22"/>
          <w:szCs w:val="22"/>
        </w:rPr>
        <w:t>rade Područne škole</w:t>
      </w:r>
      <w:r>
        <w:rPr>
          <w:rFonts w:asciiTheme="majorHAnsi" w:hAnsiTheme="majorHAnsi"/>
          <w:sz w:val="22"/>
          <w:szCs w:val="22"/>
        </w:rPr>
        <w:t xml:space="preserve"> Tinjan.</w:t>
      </w:r>
    </w:p>
    <w:p w14:paraId="3F3EEE67" w14:textId="77777777" w:rsidR="00521A05" w:rsidRDefault="00521A05" w:rsidP="004E4134">
      <w:pPr>
        <w:jc w:val="both"/>
        <w:rPr>
          <w:rFonts w:asciiTheme="majorHAnsi" w:hAnsiTheme="majorHAnsi"/>
          <w:sz w:val="22"/>
          <w:szCs w:val="22"/>
        </w:rPr>
      </w:pPr>
    </w:p>
    <w:p w14:paraId="3D483A48" w14:textId="77777777" w:rsidR="004E4134" w:rsidRPr="00CF6BBE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CF6BBE">
        <w:rPr>
          <w:rFonts w:asciiTheme="majorHAnsi" w:hAnsiTheme="majorHAnsi"/>
          <w:sz w:val="22"/>
          <w:szCs w:val="22"/>
        </w:rPr>
        <w:t>Financijski rezultat</w:t>
      </w:r>
    </w:p>
    <w:p w14:paraId="16F0A896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52E0B59B" w14:textId="791D59DB" w:rsidR="002554B8" w:rsidRDefault="00CB3D27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632</w:t>
      </w:r>
      <w:r w:rsidR="00900699">
        <w:rPr>
          <w:rFonts w:asciiTheme="majorHAnsi" w:hAnsiTheme="majorHAnsi"/>
          <w:sz w:val="22"/>
          <w:szCs w:val="22"/>
        </w:rPr>
        <w:t xml:space="preserve"> Ostvaren je </w:t>
      </w:r>
      <w:r>
        <w:rPr>
          <w:rFonts w:asciiTheme="majorHAnsi" w:hAnsiTheme="majorHAnsi"/>
          <w:sz w:val="22"/>
          <w:szCs w:val="22"/>
        </w:rPr>
        <w:t>manjak</w:t>
      </w:r>
      <w:r w:rsidR="004E4134">
        <w:rPr>
          <w:rFonts w:asciiTheme="majorHAnsi" w:hAnsiTheme="majorHAnsi"/>
          <w:sz w:val="22"/>
          <w:szCs w:val="22"/>
        </w:rPr>
        <w:t xml:space="preserve"> prihoda nad rashodima u iznosu od </w:t>
      </w:r>
      <w:r w:rsidR="0069181F">
        <w:rPr>
          <w:rFonts w:asciiTheme="majorHAnsi" w:hAnsiTheme="majorHAnsi"/>
          <w:sz w:val="22"/>
          <w:szCs w:val="22"/>
        </w:rPr>
        <w:t>1.</w:t>
      </w:r>
      <w:r w:rsidR="000E52AD">
        <w:rPr>
          <w:rFonts w:asciiTheme="majorHAnsi" w:hAnsiTheme="majorHAnsi"/>
          <w:sz w:val="22"/>
          <w:szCs w:val="22"/>
        </w:rPr>
        <w:t>606.376</w:t>
      </w:r>
      <w:r w:rsidR="00960CEF">
        <w:rPr>
          <w:rFonts w:asciiTheme="majorHAnsi" w:hAnsiTheme="majorHAnsi"/>
          <w:sz w:val="22"/>
          <w:szCs w:val="22"/>
        </w:rPr>
        <w:t xml:space="preserve"> kuna</w:t>
      </w:r>
      <w:r w:rsidR="0069181F">
        <w:rPr>
          <w:rFonts w:asciiTheme="majorHAnsi" w:hAnsiTheme="majorHAnsi"/>
          <w:sz w:val="22"/>
          <w:szCs w:val="22"/>
        </w:rPr>
        <w:t xml:space="preserve">. Manjak je nastao </w:t>
      </w:r>
      <w:r w:rsidR="000E52AD">
        <w:rPr>
          <w:rFonts w:asciiTheme="majorHAnsi" w:hAnsiTheme="majorHAnsi"/>
          <w:sz w:val="22"/>
          <w:szCs w:val="22"/>
        </w:rPr>
        <w:t xml:space="preserve">jer se prihodi za financiranje rashoda za energetsku obnovu zgrade </w:t>
      </w:r>
      <w:r w:rsidR="00184B22">
        <w:rPr>
          <w:rFonts w:asciiTheme="majorHAnsi" w:hAnsiTheme="majorHAnsi"/>
          <w:sz w:val="22"/>
          <w:szCs w:val="22"/>
        </w:rPr>
        <w:t>Područne škole</w:t>
      </w:r>
      <w:r w:rsidR="000E52AD">
        <w:rPr>
          <w:rFonts w:asciiTheme="majorHAnsi" w:hAnsiTheme="majorHAnsi"/>
          <w:sz w:val="22"/>
          <w:szCs w:val="22"/>
        </w:rPr>
        <w:t xml:space="preserve"> Tinjan očekuju u 2019. godini.</w:t>
      </w:r>
    </w:p>
    <w:p w14:paraId="75CA37ED" w14:textId="77777777" w:rsidR="000E52AD" w:rsidRDefault="000E52AD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1A3E6C2" w14:textId="7CCEEDA4" w:rsidR="002554B8" w:rsidRDefault="00CB3D27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636</w:t>
      </w:r>
      <w:r w:rsidR="002554B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Manjak</w:t>
      </w:r>
      <w:r w:rsidR="00900699">
        <w:rPr>
          <w:rFonts w:asciiTheme="majorHAnsi" w:hAnsiTheme="majorHAnsi"/>
          <w:sz w:val="22"/>
          <w:szCs w:val="22"/>
        </w:rPr>
        <w:t xml:space="preserve"> </w:t>
      </w:r>
      <w:r w:rsidR="002554B8">
        <w:rPr>
          <w:rFonts w:asciiTheme="majorHAnsi" w:hAnsiTheme="majorHAnsi"/>
          <w:sz w:val="22"/>
          <w:szCs w:val="22"/>
        </w:rPr>
        <w:t xml:space="preserve">prihoda i primitaka </w:t>
      </w:r>
      <w:r>
        <w:rPr>
          <w:rFonts w:asciiTheme="majorHAnsi" w:hAnsiTheme="majorHAnsi"/>
          <w:sz w:val="22"/>
          <w:szCs w:val="22"/>
        </w:rPr>
        <w:t>za pokriće</w:t>
      </w:r>
      <w:r w:rsidR="009B6349">
        <w:rPr>
          <w:rFonts w:asciiTheme="majorHAnsi" w:hAnsiTheme="majorHAnsi"/>
          <w:sz w:val="22"/>
          <w:szCs w:val="22"/>
        </w:rPr>
        <w:t xml:space="preserve"> u sljedećem razdoblju iznosi </w:t>
      </w:r>
      <w:r w:rsidR="000E52AD">
        <w:rPr>
          <w:rFonts w:asciiTheme="majorHAnsi" w:hAnsiTheme="majorHAnsi"/>
          <w:sz w:val="22"/>
          <w:szCs w:val="22"/>
        </w:rPr>
        <w:t>1.698.880</w:t>
      </w:r>
      <w:r w:rsidR="002554B8">
        <w:rPr>
          <w:rFonts w:asciiTheme="majorHAnsi" w:hAnsiTheme="majorHAnsi"/>
          <w:sz w:val="22"/>
          <w:szCs w:val="22"/>
        </w:rPr>
        <w:t xml:space="preserve"> kuna.</w:t>
      </w:r>
    </w:p>
    <w:p w14:paraId="0B91A0A6" w14:textId="77777777" w:rsidR="00CA2B73" w:rsidRDefault="00CA2B73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F40009D" w14:textId="77777777" w:rsidR="004E4134" w:rsidRPr="004F7946" w:rsidRDefault="004E4134" w:rsidP="004E4134">
      <w:pPr>
        <w:jc w:val="both"/>
        <w:rPr>
          <w:rFonts w:asciiTheme="majorHAnsi" w:hAnsiTheme="majorHAnsi"/>
          <w:b/>
        </w:rPr>
      </w:pPr>
      <w:r w:rsidRPr="004F7946">
        <w:rPr>
          <w:rFonts w:asciiTheme="majorHAnsi" w:hAnsiTheme="majorHAnsi"/>
          <w:b/>
        </w:rPr>
        <w:lastRenderedPageBreak/>
        <w:t>BILJEŠKE UZ IZVJEŠTAJ O OBVEZAMA</w:t>
      </w:r>
    </w:p>
    <w:p w14:paraId="75645449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63A534C2" w14:textId="39733E87" w:rsidR="00CA2B73" w:rsidRPr="000F5530" w:rsidRDefault="00CA2B73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001 Stanje obveza 1. siječnja koje su prenesene iz prošle godine iznosi 2.</w:t>
      </w:r>
      <w:r w:rsidR="000B1E48">
        <w:rPr>
          <w:rFonts w:asciiTheme="majorHAnsi" w:hAnsiTheme="majorHAnsi"/>
          <w:sz w:val="22"/>
          <w:szCs w:val="22"/>
        </w:rPr>
        <w:t>198.388</w:t>
      </w:r>
      <w:r>
        <w:rPr>
          <w:rFonts w:asciiTheme="majorHAnsi" w:hAnsiTheme="majorHAnsi"/>
          <w:sz w:val="22"/>
          <w:szCs w:val="22"/>
        </w:rPr>
        <w:t xml:space="preserve"> kuna, a najvećim dijelom se odnose na nepodmirene ob</w:t>
      </w:r>
      <w:r w:rsidR="000B1E48">
        <w:rPr>
          <w:rFonts w:asciiTheme="majorHAnsi" w:hAnsiTheme="majorHAnsi"/>
          <w:sz w:val="22"/>
          <w:szCs w:val="22"/>
        </w:rPr>
        <w:t>veze za plaću za 12. mjesec 2018</w:t>
      </w:r>
      <w:r>
        <w:rPr>
          <w:rFonts w:asciiTheme="majorHAnsi" w:hAnsiTheme="majorHAnsi"/>
          <w:sz w:val="22"/>
          <w:szCs w:val="22"/>
        </w:rPr>
        <w:t>. godine.</w:t>
      </w:r>
    </w:p>
    <w:p w14:paraId="05F358E0" w14:textId="77777777" w:rsidR="00CA2B73" w:rsidRDefault="00CA2B73" w:rsidP="004E4134">
      <w:pPr>
        <w:jc w:val="both"/>
        <w:rPr>
          <w:rFonts w:asciiTheme="majorHAnsi" w:hAnsiTheme="majorHAnsi"/>
          <w:sz w:val="22"/>
          <w:szCs w:val="22"/>
        </w:rPr>
      </w:pPr>
    </w:p>
    <w:p w14:paraId="30684F6C" w14:textId="520198A5" w:rsidR="00FF6252" w:rsidRDefault="00CA2B73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037</w:t>
      </w:r>
      <w:r w:rsidR="004E4134" w:rsidRPr="000F5530">
        <w:rPr>
          <w:rFonts w:asciiTheme="majorHAnsi" w:hAnsiTheme="majorHAnsi"/>
          <w:sz w:val="22"/>
          <w:szCs w:val="22"/>
        </w:rPr>
        <w:t xml:space="preserve"> Stanje dospjelih obveza na kraju izvještajnog razdoblja iznosi </w:t>
      </w:r>
      <w:r w:rsidR="000B1E48">
        <w:rPr>
          <w:rFonts w:asciiTheme="majorHAnsi" w:hAnsiTheme="majorHAnsi"/>
          <w:sz w:val="22"/>
          <w:szCs w:val="22"/>
        </w:rPr>
        <w:t>914.116 kuna</w:t>
      </w:r>
      <w:r w:rsidR="00FF6252">
        <w:rPr>
          <w:rFonts w:asciiTheme="majorHAnsi" w:hAnsiTheme="majorHAnsi"/>
          <w:sz w:val="22"/>
          <w:szCs w:val="22"/>
        </w:rPr>
        <w:t>, a odnose</w:t>
      </w:r>
      <w:r w:rsidR="004E4134" w:rsidRPr="000F5530">
        <w:rPr>
          <w:rFonts w:asciiTheme="majorHAnsi" w:hAnsiTheme="majorHAnsi"/>
          <w:sz w:val="22"/>
          <w:szCs w:val="22"/>
        </w:rPr>
        <w:t xml:space="preserve"> se na</w:t>
      </w:r>
      <w:r w:rsidR="00FF6252">
        <w:rPr>
          <w:rFonts w:asciiTheme="majorHAnsi" w:hAnsiTheme="majorHAnsi"/>
          <w:sz w:val="22"/>
          <w:szCs w:val="22"/>
        </w:rPr>
        <w:t>:</w:t>
      </w:r>
    </w:p>
    <w:p w14:paraId="03553241" w14:textId="74850B04" w:rsidR="00FF6252" w:rsidRDefault="004E4134" w:rsidP="00FF6252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FF6252">
        <w:rPr>
          <w:rFonts w:asciiTheme="majorHAnsi" w:hAnsiTheme="majorHAnsi"/>
          <w:sz w:val="22"/>
          <w:szCs w:val="22"/>
        </w:rPr>
        <w:t>obveze za kamate prema Petrol-u d.o.o. u iznosu od 83.117 kuna čiju obvez</w:t>
      </w:r>
      <w:r w:rsidR="001B6305" w:rsidRPr="00FF6252">
        <w:rPr>
          <w:rFonts w:asciiTheme="majorHAnsi" w:hAnsiTheme="majorHAnsi"/>
          <w:sz w:val="22"/>
          <w:szCs w:val="22"/>
        </w:rPr>
        <w:t>u podmirivanja ima Grad Pazin,</w:t>
      </w:r>
      <w:r w:rsidRPr="00FF6252">
        <w:rPr>
          <w:rFonts w:asciiTheme="majorHAnsi" w:hAnsiTheme="majorHAnsi"/>
          <w:sz w:val="22"/>
          <w:szCs w:val="22"/>
        </w:rPr>
        <w:t xml:space="preserve"> </w:t>
      </w:r>
    </w:p>
    <w:p w14:paraId="76673860" w14:textId="77777777" w:rsidR="00DA07A9" w:rsidRDefault="004E4134" w:rsidP="00DA07A9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A07A9">
        <w:rPr>
          <w:rFonts w:asciiTheme="majorHAnsi" w:hAnsiTheme="majorHAnsi"/>
          <w:sz w:val="22"/>
          <w:szCs w:val="22"/>
        </w:rPr>
        <w:t>obveze za materijal i usluge koje nisu podmirene zbog nepravovremenog</w:t>
      </w:r>
      <w:r w:rsidR="00FF6252" w:rsidRPr="00DA07A9">
        <w:rPr>
          <w:rFonts w:asciiTheme="majorHAnsi" w:hAnsiTheme="majorHAnsi"/>
          <w:sz w:val="22"/>
          <w:szCs w:val="22"/>
        </w:rPr>
        <w:t xml:space="preserve"> do</w:t>
      </w:r>
      <w:r w:rsidR="00DA07A9">
        <w:rPr>
          <w:rFonts w:asciiTheme="majorHAnsi" w:hAnsiTheme="majorHAnsi"/>
          <w:sz w:val="22"/>
          <w:szCs w:val="22"/>
        </w:rPr>
        <w:t>laska računa na adresu Škole,</w:t>
      </w:r>
    </w:p>
    <w:p w14:paraId="250258C7" w14:textId="751562AB" w:rsidR="004E4134" w:rsidRPr="00DA07A9" w:rsidRDefault="00FF6252" w:rsidP="00DA07A9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A07A9">
        <w:rPr>
          <w:rFonts w:asciiTheme="majorHAnsi" w:hAnsiTheme="majorHAnsi"/>
          <w:sz w:val="22"/>
          <w:szCs w:val="22"/>
        </w:rPr>
        <w:t>obveze za nabavu nefinancijske imovine za energetsku obnovu zgrade Pš Tinjan.</w:t>
      </w:r>
    </w:p>
    <w:p w14:paraId="66147F44" w14:textId="77777777" w:rsidR="004E4134" w:rsidRPr="000F5530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3B633DA7" w14:textId="137B6BED" w:rsidR="004E4134" w:rsidRDefault="00B17ED3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090</w:t>
      </w:r>
      <w:r w:rsidR="004E4134" w:rsidRPr="000F5530">
        <w:rPr>
          <w:rFonts w:asciiTheme="majorHAnsi" w:hAnsiTheme="majorHAnsi"/>
          <w:sz w:val="22"/>
          <w:szCs w:val="22"/>
        </w:rPr>
        <w:t xml:space="preserve"> Stanje nedospjelih obveza iznosi </w:t>
      </w:r>
      <w:r w:rsidR="00FF6252">
        <w:rPr>
          <w:rFonts w:asciiTheme="majorHAnsi" w:hAnsiTheme="majorHAnsi"/>
          <w:sz w:val="22"/>
          <w:szCs w:val="22"/>
        </w:rPr>
        <w:t>2.841.454 kuna</w:t>
      </w:r>
      <w:r w:rsidR="004E4134" w:rsidRPr="000F5530">
        <w:rPr>
          <w:rFonts w:asciiTheme="majorHAnsi" w:hAnsiTheme="majorHAnsi"/>
          <w:sz w:val="22"/>
          <w:szCs w:val="22"/>
        </w:rPr>
        <w:t>, a odnosi se na</w:t>
      </w:r>
      <w:r w:rsidR="004E4134">
        <w:rPr>
          <w:rFonts w:asciiTheme="majorHAnsi" w:hAnsiTheme="majorHAnsi"/>
          <w:sz w:val="22"/>
          <w:szCs w:val="22"/>
        </w:rPr>
        <w:t>:</w:t>
      </w:r>
    </w:p>
    <w:p w14:paraId="6941035C" w14:textId="009F8517" w:rsidR="004E4134" w:rsidRDefault="00DA07A9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obveze za bolovanja iznad 42 dana u iznosu od 63.927 kuna,</w:t>
      </w:r>
    </w:p>
    <w:p w14:paraId="04BDCE49" w14:textId="27005C64" w:rsidR="00DA07A9" w:rsidRDefault="00DA07A9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obveze </w:t>
      </w:r>
      <w:r w:rsidR="00167684">
        <w:rPr>
          <w:rFonts w:asciiTheme="majorHAnsi" w:hAnsiTheme="majorHAnsi"/>
          <w:sz w:val="22"/>
          <w:szCs w:val="22"/>
        </w:rPr>
        <w:t>za primljena sredstva HZZ-a</w:t>
      </w:r>
      <w:r>
        <w:rPr>
          <w:rFonts w:asciiTheme="majorHAnsi" w:hAnsiTheme="majorHAnsi"/>
          <w:sz w:val="22"/>
          <w:szCs w:val="22"/>
        </w:rPr>
        <w:t xml:space="preserve"> za stručno osposobljavanje</w:t>
      </w:r>
      <w:r w:rsidR="00167684">
        <w:rPr>
          <w:rFonts w:asciiTheme="majorHAnsi" w:hAnsiTheme="majorHAnsi"/>
          <w:sz w:val="22"/>
          <w:szCs w:val="22"/>
        </w:rPr>
        <w:t xml:space="preserve"> za 2019. g. u iznosu od 83.145 kuna,</w:t>
      </w:r>
    </w:p>
    <w:p w14:paraId="4685560D" w14:textId="67DDE577" w:rsidR="00B121F4" w:rsidRPr="007722FA" w:rsidRDefault="00B121F4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obveze za zaposlene u iznosu od 1</w:t>
      </w:r>
      <w:r w:rsidR="00167684">
        <w:rPr>
          <w:rFonts w:asciiTheme="majorHAnsi" w:hAnsiTheme="majorHAnsi"/>
          <w:sz w:val="22"/>
          <w:szCs w:val="22"/>
        </w:rPr>
        <w:t>.705.255 (plaća za prosinac 2018</w:t>
      </w:r>
      <w:r>
        <w:rPr>
          <w:rFonts w:asciiTheme="majorHAnsi" w:hAnsiTheme="majorHAnsi"/>
          <w:sz w:val="22"/>
          <w:szCs w:val="22"/>
        </w:rPr>
        <w:t xml:space="preserve">. </w:t>
      </w:r>
      <w:r w:rsidR="00B17ED3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odine</w:t>
      </w:r>
      <w:r w:rsidR="00B17ED3">
        <w:rPr>
          <w:rFonts w:asciiTheme="majorHAnsi" w:hAnsiTheme="majorHAnsi"/>
          <w:sz w:val="22"/>
          <w:szCs w:val="22"/>
        </w:rPr>
        <w:t xml:space="preserve"> koj</w:t>
      </w:r>
      <w:r w:rsidR="00167684">
        <w:rPr>
          <w:rFonts w:asciiTheme="majorHAnsi" w:hAnsiTheme="majorHAnsi"/>
          <w:sz w:val="22"/>
          <w:szCs w:val="22"/>
        </w:rPr>
        <w:t>a je isplaćena 10. siječnja 2019</w:t>
      </w:r>
      <w:r w:rsidR="00B17ED3">
        <w:rPr>
          <w:rFonts w:asciiTheme="majorHAnsi" w:hAnsiTheme="majorHAnsi"/>
          <w:sz w:val="22"/>
          <w:szCs w:val="22"/>
        </w:rPr>
        <w:t>. godine</w:t>
      </w:r>
      <w:r>
        <w:rPr>
          <w:rFonts w:asciiTheme="majorHAnsi" w:hAnsiTheme="majorHAnsi"/>
          <w:sz w:val="22"/>
          <w:szCs w:val="22"/>
        </w:rPr>
        <w:t>)</w:t>
      </w:r>
      <w:r w:rsidR="00960CEF">
        <w:rPr>
          <w:rFonts w:asciiTheme="majorHAnsi" w:hAnsiTheme="majorHAnsi"/>
          <w:sz w:val="22"/>
          <w:szCs w:val="22"/>
        </w:rPr>
        <w:t>,</w:t>
      </w:r>
    </w:p>
    <w:p w14:paraId="7E2ADC80" w14:textId="684AC98C" w:rsidR="004E4134" w:rsidRPr="007722FA" w:rsidRDefault="004E4134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722FA">
        <w:rPr>
          <w:rFonts w:asciiTheme="majorHAnsi" w:hAnsiTheme="majorHAnsi"/>
          <w:sz w:val="22"/>
          <w:szCs w:val="22"/>
        </w:rPr>
        <w:t xml:space="preserve">obveze za materijalne rashode </w:t>
      </w:r>
      <w:r w:rsidR="00167684">
        <w:rPr>
          <w:rFonts w:asciiTheme="majorHAnsi" w:hAnsiTheme="majorHAnsi"/>
          <w:sz w:val="22"/>
          <w:szCs w:val="22"/>
        </w:rPr>
        <w:t>307.092</w:t>
      </w:r>
      <w:r w:rsidRPr="007722FA">
        <w:rPr>
          <w:rFonts w:asciiTheme="majorHAnsi" w:hAnsiTheme="majorHAnsi"/>
          <w:sz w:val="22"/>
          <w:szCs w:val="22"/>
        </w:rPr>
        <w:t xml:space="preserve"> kuna</w:t>
      </w:r>
      <w:r w:rsidR="00B17ED3">
        <w:rPr>
          <w:rFonts w:asciiTheme="majorHAnsi" w:hAnsiTheme="majorHAnsi"/>
          <w:sz w:val="22"/>
          <w:szCs w:val="22"/>
        </w:rPr>
        <w:t xml:space="preserve"> s d</w:t>
      </w:r>
      <w:r w:rsidR="00167684">
        <w:rPr>
          <w:rFonts w:asciiTheme="majorHAnsi" w:hAnsiTheme="majorHAnsi"/>
          <w:sz w:val="22"/>
          <w:szCs w:val="22"/>
        </w:rPr>
        <w:t>ospijećem do kraja siječnja 2019</w:t>
      </w:r>
      <w:r w:rsidR="00B17ED3">
        <w:rPr>
          <w:rFonts w:asciiTheme="majorHAnsi" w:hAnsiTheme="majorHAnsi"/>
          <w:sz w:val="22"/>
          <w:szCs w:val="22"/>
        </w:rPr>
        <w:t>. godine,</w:t>
      </w:r>
    </w:p>
    <w:p w14:paraId="3AFE4372" w14:textId="29174F53" w:rsidR="004E4134" w:rsidRDefault="004E4134" w:rsidP="004E413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722FA">
        <w:rPr>
          <w:rFonts w:asciiTheme="majorHAnsi" w:hAnsiTheme="majorHAnsi"/>
          <w:sz w:val="22"/>
          <w:szCs w:val="22"/>
        </w:rPr>
        <w:t xml:space="preserve">obveze za nabavu nefinancijske imovine </w:t>
      </w:r>
      <w:r w:rsidR="00167684">
        <w:rPr>
          <w:rFonts w:asciiTheme="majorHAnsi" w:hAnsiTheme="majorHAnsi"/>
          <w:sz w:val="22"/>
          <w:szCs w:val="22"/>
        </w:rPr>
        <w:t>682.035</w:t>
      </w:r>
      <w:r w:rsidR="00B17ED3">
        <w:rPr>
          <w:rFonts w:asciiTheme="majorHAnsi" w:hAnsiTheme="majorHAnsi"/>
          <w:sz w:val="22"/>
          <w:szCs w:val="22"/>
        </w:rPr>
        <w:t xml:space="preserve"> kuna s d</w:t>
      </w:r>
      <w:r w:rsidR="00167684">
        <w:rPr>
          <w:rFonts w:asciiTheme="majorHAnsi" w:hAnsiTheme="majorHAnsi"/>
          <w:sz w:val="22"/>
          <w:szCs w:val="22"/>
        </w:rPr>
        <w:t>ospijećem do kraja siječnja 2019</w:t>
      </w:r>
      <w:r w:rsidR="00B17ED3">
        <w:rPr>
          <w:rFonts w:asciiTheme="majorHAnsi" w:hAnsiTheme="majorHAnsi"/>
          <w:sz w:val="22"/>
          <w:szCs w:val="22"/>
        </w:rPr>
        <w:t>. godine.</w:t>
      </w:r>
    </w:p>
    <w:p w14:paraId="7A9289FD" w14:textId="77777777" w:rsidR="005B3062" w:rsidRDefault="005B3062" w:rsidP="005B3062">
      <w:pPr>
        <w:pStyle w:val="Odlomakpopisa"/>
        <w:ind w:left="1068"/>
        <w:jc w:val="both"/>
        <w:rPr>
          <w:rFonts w:asciiTheme="majorHAnsi" w:hAnsiTheme="majorHAnsi"/>
          <w:sz w:val="22"/>
          <w:szCs w:val="22"/>
        </w:rPr>
      </w:pPr>
    </w:p>
    <w:p w14:paraId="3A9FEE5F" w14:textId="77777777" w:rsidR="002F6EC5" w:rsidRPr="00521A05" w:rsidRDefault="002F6EC5" w:rsidP="00521A05">
      <w:pPr>
        <w:jc w:val="both"/>
        <w:rPr>
          <w:rFonts w:asciiTheme="majorHAnsi" w:hAnsiTheme="majorHAnsi"/>
          <w:sz w:val="22"/>
          <w:szCs w:val="22"/>
        </w:rPr>
      </w:pPr>
    </w:p>
    <w:p w14:paraId="476E35EB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6A17597A" w14:textId="77777777" w:rsidR="004E4134" w:rsidRPr="004F7946" w:rsidRDefault="004E4134" w:rsidP="004E4134">
      <w:pPr>
        <w:jc w:val="both"/>
        <w:rPr>
          <w:rFonts w:asciiTheme="majorHAnsi" w:hAnsiTheme="majorHAnsi"/>
          <w:b/>
        </w:rPr>
      </w:pPr>
      <w:r w:rsidRPr="004F7946">
        <w:rPr>
          <w:rFonts w:asciiTheme="majorHAnsi" w:hAnsiTheme="majorHAnsi"/>
          <w:b/>
        </w:rPr>
        <w:t>BILJEŠKE UZ IZVJEŠTAJ O RASHODIMA PREMA FUNKCIJSKOJ KLASIFIKACIJI</w:t>
      </w:r>
    </w:p>
    <w:p w14:paraId="1CD086BF" w14:textId="77777777" w:rsidR="004E4134" w:rsidRPr="004F7946" w:rsidRDefault="004E4134" w:rsidP="004E4134">
      <w:pPr>
        <w:jc w:val="both"/>
        <w:rPr>
          <w:rFonts w:asciiTheme="majorHAnsi" w:hAnsiTheme="majorHAnsi"/>
        </w:rPr>
      </w:pPr>
    </w:p>
    <w:p w14:paraId="06CE16AC" w14:textId="2E052DEE" w:rsidR="004E4134" w:rsidRDefault="002554B8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111 Osnovno</w:t>
      </w:r>
      <w:r w:rsidR="004E413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</w:t>
      </w:r>
      <w:r w:rsidR="004E4134">
        <w:rPr>
          <w:rFonts w:asciiTheme="majorHAnsi" w:hAnsiTheme="majorHAnsi"/>
          <w:sz w:val="22"/>
          <w:szCs w:val="22"/>
        </w:rPr>
        <w:t xml:space="preserve">brazovanje u iznosu od </w:t>
      </w:r>
      <w:r w:rsidR="00020D59">
        <w:rPr>
          <w:rFonts w:asciiTheme="majorHAnsi" w:hAnsiTheme="majorHAnsi"/>
          <w:sz w:val="22"/>
          <w:szCs w:val="22"/>
        </w:rPr>
        <w:t xml:space="preserve">30.269.173 </w:t>
      </w:r>
      <w:r w:rsidR="004E4134">
        <w:rPr>
          <w:rFonts w:asciiTheme="majorHAnsi" w:hAnsiTheme="majorHAnsi"/>
          <w:sz w:val="22"/>
          <w:szCs w:val="22"/>
        </w:rPr>
        <w:t xml:space="preserve">kuna odnosi se na rashode poslovanja i nabavu nefinancijske imovine bez rashoda za </w:t>
      </w:r>
      <w:r w:rsidR="00020D59">
        <w:rPr>
          <w:rFonts w:asciiTheme="majorHAnsi" w:hAnsiTheme="majorHAnsi"/>
          <w:sz w:val="22"/>
          <w:szCs w:val="22"/>
        </w:rPr>
        <w:t>prehranu učenika</w:t>
      </w:r>
      <w:r w:rsidR="004E4134">
        <w:rPr>
          <w:rFonts w:asciiTheme="majorHAnsi" w:hAnsiTheme="majorHAnsi"/>
          <w:sz w:val="22"/>
          <w:szCs w:val="22"/>
        </w:rPr>
        <w:t>.</w:t>
      </w:r>
    </w:p>
    <w:p w14:paraId="2B486A53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423C194" w14:textId="35EEC921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122 Dodatne usluge u o</w:t>
      </w:r>
      <w:r w:rsidR="00DD2CF9">
        <w:rPr>
          <w:rFonts w:asciiTheme="majorHAnsi" w:hAnsiTheme="majorHAnsi"/>
          <w:sz w:val="22"/>
          <w:szCs w:val="22"/>
        </w:rPr>
        <w:t>brazovanju u iznosu od 2.</w:t>
      </w:r>
      <w:r w:rsidR="00020D59">
        <w:rPr>
          <w:rFonts w:asciiTheme="majorHAnsi" w:hAnsiTheme="majorHAnsi"/>
          <w:sz w:val="22"/>
          <w:szCs w:val="22"/>
        </w:rPr>
        <w:t>318.582</w:t>
      </w:r>
      <w:r>
        <w:rPr>
          <w:rFonts w:asciiTheme="majorHAnsi" w:hAnsiTheme="majorHAnsi"/>
          <w:sz w:val="22"/>
          <w:szCs w:val="22"/>
        </w:rPr>
        <w:t xml:space="preserve"> kuna odnose se na rashode </w:t>
      </w:r>
      <w:r w:rsidR="00DD2CF9">
        <w:rPr>
          <w:rFonts w:asciiTheme="majorHAnsi" w:hAnsiTheme="majorHAnsi"/>
          <w:sz w:val="22"/>
          <w:szCs w:val="22"/>
        </w:rPr>
        <w:t>za prehranu učenika.</w:t>
      </w:r>
    </w:p>
    <w:p w14:paraId="7A4D5653" w14:textId="77777777" w:rsidR="00A33596" w:rsidRDefault="00A33596" w:rsidP="004E4134">
      <w:pPr>
        <w:jc w:val="both"/>
        <w:rPr>
          <w:rFonts w:asciiTheme="majorHAnsi" w:hAnsiTheme="majorHAnsi"/>
          <w:b/>
        </w:rPr>
      </w:pPr>
    </w:p>
    <w:p w14:paraId="6C4CCBEB" w14:textId="77777777" w:rsidR="00521A05" w:rsidRDefault="00521A05" w:rsidP="004E4134">
      <w:pPr>
        <w:jc w:val="both"/>
        <w:rPr>
          <w:rFonts w:asciiTheme="majorHAnsi" w:hAnsiTheme="majorHAnsi"/>
          <w:b/>
        </w:rPr>
      </w:pPr>
    </w:p>
    <w:p w14:paraId="40E56168" w14:textId="77777777" w:rsidR="00621E28" w:rsidRDefault="00621E28" w:rsidP="004E4134">
      <w:pPr>
        <w:jc w:val="both"/>
        <w:rPr>
          <w:rFonts w:asciiTheme="majorHAnsi" w:hAnsiTheme="majorHAnsi"/>
          <w:b/>
        </w:rPr>
      </w:pPr>
    </w:p>
    <w:p w14:paraId="00841651" w14:textId="1F7231E3" w:rsidR="00254CEE" w:rsidRPr="00254CEE" w:rsidRDefault="00254CEE" w:rsidP="00254CEE">
      <w:pPr>
        <w:spacing w:line="360" w:lineRule="auto"/>
        <w:jc w:val="both"/>
        <w:rPr>
          <w:rFonts w:asciiTheme="majorHAnsi" w:hAnsiTheme="majorHAnsi"/>
          <w:b/>
        </w:rPr>
      </w:pPr>
      <w:r w:rsidRPr="00254CEE">
        <w:rPr>
          <w:rFonts w:asciiTheme="majorHAnsi" w:hAnsiTheme="majorHAnsi"/>
          <w:b/>
        </w:rPr>
        <w:t xml:space="preserve">BILJEŠKE UZ IZVJEŠTAJ </w:t>
      </w:r>
      <w:r>
        <w:rPr>
          <w:rFonts w:asciiTheme="majorHAnsi" w:hAnsiTheme="majorHAnsi"/>
          <w:b/>
        </w:rPr>
        <w:t>O PROMJENAMA U VRIJEDNOSTI I OBUJMU IMOVINE</w:t>
      </w:r>
    </w:p>
    <w:p w14:paraId="4AD70AB6" w14:textId="77777777" w:rsidR="005B3062" w:rsidRDefault="00254CEE" w:rsidP="00254CEE">
      <w:pPr>
        <w:jc w:val="both"/>
        <w:rPr>
          <w:rFonts w:asciiTheme="majorHAnsi" w:hAnsiTheme="majorHAnsi"/>
          <w:sz w:val="22"/>
          <w:szCs w:val="22"/>
        </w:rPr>
      </w:pPr>
      <w:r w:rsidRPr="00621E28">
        <w:rPr>
          <w:rFonts w:asciiTheme="majorHAnsi" w:hAnsiTheme="majorHAnsi"/>
          <w:sz w:val="22"/>
          <w:szCs w:val="22"/>
        </w:rPr>
        <w:t>AOP 018</w:t>
      </w:r>
      <w:r w:rsidRPr="00254CEE">
        <w:rPr>
          <w:rFonts w:asciiTheme="majorHAnsi" w:hAnsiTheme="majorHAnsi"/>
          <w:sz w:val="22"/>
          <w:szCs w:val="22"/>
        </w:rPr>
        <w:t xml:space="preserve"> Promjene u obujmu imovine</w:t>
      </w:r>
      <w:r w:rsidR="005B766E">
        <w:rPr>
          <w:rFonts w:asciiTheme="majorHAnsi" w:hAnsiTheme="majorHAnsi"/>
          <w:sz w:val="22"/>
          <w:szCs w:val="22"/>
        </w:rPr>
        <w:t xml:space="preserve"> iznose </w:t>
      </w:r>
      <w:r w:rsidR="005B3062">
        <w:rPr>
          <w:rFonts w:asciiTheme="majorHAnsi" w:hAnsiTheme="majorHAnsi"/>
          <w:sz w:val="22"/>
          <w:szCs w:val="22"/>
        </w:rPr>
        <w:t>2.000 kuna</w:t>
      </w:r>
      <w:r w:rsidR="00960CEF">
        <w:rPr>
          <w:rFonts w:asciiTheme="majorHAnsi" w:hAnsiTheme="majorHAnsi"/>
          <w:sz w:val="22"/>
          <w:szCs w:val="22"/>
        </w:rPr>
        <w:t xml:space="preserve"> </w:t>
      </w:r>
      <w:r w:rsidR="005B766E">
        <w:rPr>
          <w:rFonts w:asciiTheme="majorHAnsi" w:hAnsiTheme="majorHAnsi"/>
          <w:sz w:val="22"/>
          <w:szCs w:val="22"/>
        </w:rPr>
        <w:t xml:space="preserve">jer je </w:t>
      </w:r>
      <w:r w:rsidR="00960CEF">
        <w:rPr>
          <w:rFonts w:asciiTheme="majorHAnsi" w:hAnsiTheme="majorHAnsi"/>
          <w:sz w:val="22"/>
          <w:szCs w:val="22"/>
        </w:rPr>
        <w:t>g</w:t>
      </w:r>
      <w:r w:rsidR="00621E28">
        <w:rPr>
          <w:rFonts w:asciiTheme="majorHAnsi" w:hAnsiTheme="majorHAnsi"/>
          <w:sz w:val="22"/>
          <w:szCs w:val="22"/>
        </w:rPr>
        <w:t>odi</w:t>
      </w:r>
      <w:r w:rsidR="005B766E">
        <w:rPr>
          <w:rFonts w:asciiTheme="majorHAnsi" w:hAnsiTheme="majorHAnsi"/>
          <w:sz w:val="22"/>
          <w:szCs w:val="22"/>
        </w:rPr>
        <w:t>šnjim popisom imovine utvrđen</w:t>
      </w:r>
      <w:r w:rsidR="005B3062">
        <w:rPr>
          <w:rFonts w:asciiTheme="majorHAnsi" w:hAnsiTheme="majorHAnsi"/>
          <w:sz w:val="22"/>
          <w:szCs w:val="22"/>
        </w:rPr>
        <w:t>:</w:t>
      </w:r>
    </w:p>
    <w:p w14:paraId="70BC73D3" w14:textId="4E135C6F" w:rsidR="005B3062" w:rsidRDefault="00254CEE" w:rsidP="005B3062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B3062">
        <w:rPr>
          <w:rFonts w:asciiTheme="majorHAnsi" w:hAnsiTheme="majorHAnsi"/>
          <w:sz w:val="22"/>
          <w:szCs w:val="22"/>
        </w:rPr>
        <w:t>višak</w:t>
      </w:r>
      <w:r w:rsidR="00621E28" w:rsidRPr="005B3062">
        <w:rPr>
          <w:rFonts w:asciiTheme="majorHAnsi" w:hAnsiTheme="majorHAnsi"/>
          <w:sz w:val="22"/>
          <w:szCs w:val="22"/>
        </w:rPr>
        <w:t xml:space="preserve"> </w:t>
      </w:r>
      <w:r w:rsidR="005B3062">
        <w:rPr>
          <w:rFonts w:asciiTheme="majorHAnsi" w:hAnsiTheme="majorHAnsi"/>
          <w:sz w:val="22"/>
          <w:szCs w:val="22"/>
        </w:rPr>
        <w:t>namještaja</w:t>
      </w:r>
      <w:r w:rsidR="00621E28" w:rsidRPr="005B3062">
        <w:rPr>
          <w:rFonts w:asciiTheme="majorHAnsi" w:hAnsiTheme="majorHAnsi"/>
          <w:sz w:val="22"/>
          <w:szCs w:val="22"/>
        </w:rPr>
        <w:t xml:space="preserve"> </w:t>
      </w:r>
      <w:r w:rsidR="005B3062">
        <w:rPr>
          <w:rFonts w:asciiTheme="majorHAnsi" w:hAnsiTheme="majorHAnsi"/>
          <w:sz w:val="22"/>
          <w:szCs w:val="22"/>
        </w:rPr>
        <w:t>od 3.600 kuna</w:t>
      </w:r>
      <w:r w:rsidR="00C3448F">
        <w:rPr>
          <w:rFonts w:asciiTheme="majorHAnsi" w:hAnsiTheme="majorHAnsi"/>
          <w:sz w:val="22"/>
          <w:szCs w:val="22"/>
        </w:rPr>
        <w:t>,</w:t>
      </w:r>
    </w:p>
    <w:p w14:paraId="03F5A511" w14:textId="714DBB32" w:rsidR="00A33596" w:rsidRDefault="005B766E" w:rsidP="005B3062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5B3062">
        <w:rPr>
          <w:rFonts w:asciiTheme="majorHAnsi" w:hAnsiTheme="majorHAnsi"/>
          <w:sz w:val="22"/>
          <w:szCs w:val="22"/>
        </w:rPr>
        <w:t>višak sitnog inventara</w:t>
      </w:r>
      <w:r w:rsidR="00621E28" w:rsidRPr="005B3062">
        <w:rPr>
          <w:rFonts w:asciiTheme="majorHAnsi" w:hAnsiTheme="majorHAnsi"/>
          <w:sz w:val="22"/>
          <w:szCs w:val="22"/>
        </w:rPr>
        <w:t xml:space="preserve"> od </w:t>
      </w:r>
      <w:r w:rsidR="00C3448F">
        <w:rPr>
          <w:rFonts w:asciiTheme="majorHAnsi" w:hAnsiTheme="majorHAnsi"/>
          <w:sz w:val="22"/>
          <w:szCs w:val="22"/>
        </w:rPr>
        <w:t>616</w:t>
      </w:r>
      <w:r w:rsidR="00621E28" w:rsidRPr="005B3062">
        <w:rPr>
          <w:rFonts w:asciiTheme="majorHAnsi" w:hAnsiTheme="majorHAnsi"/>
          <w:sz w:val="22"/>
          <w:szCs w:val="22"/>
        </w:rPr>
        <w:t xml:space="preserve"> kuna</w:t>
      </w:r>
      <w:r w:rsidR="00C3448F">
        <w:rPr>
          <w:rFonts w:asciiTheme="majorHAnsi" w:hAnsiTheme="majorHAnsi"/>
          <w:sz w:val="22"/>
          <w:szCs w:val="22"/>
        </w:rPr>
        <w:t>,</w:t>
      </w:r>
    </w:p>
    <w:p w14:paraId="54D1AE6F" w14:textId="503F0AF2" w:rsidR="008B0E89" w:rsidRPr="005B3062" w:rsidRDefault="008B0E89" w:rsidP="005B3062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manjak ostale uredske opreme u iznosu od 2.216 kuna zbog udara groma.</w:t>
      </w:r>
    </w:p>
    <w:p w14:paraId="6088C8F7" w14:textId="77777777" w:rsidR="005B3062" w:rsidRDefault="005B3062" w:rsidP="00254CEE">
      <w:pPr>
        <w:jc w:val="both"/>
        <w:rPr>
          <w:rFonts w:asciiTheme="majorHAnsi" w:hAnsiTheme="majorHAnsi"/>
          <w:sz w:val="22"/>
          <w:szCs w:val="22"/>
        </w:rPr>
      </w:pPr>
    </w:p>
    <w:p w14:paraId="43D22231" w14:textId="77777777" w:rsidR="00960CEF" w:rsidRDefault="00960CEF" w:rsidP="004E4134">
      <w:pPr>
        <w:jc w:val="both"/>
        <w:rPr>
          <w:rFonts w:asciiTheme="majorHAnsi" w:hAnsiTheme="majorHAnsi"/>
          <w:b/>
        </w:rPr>
      </w:pPr>
    </w:p>
    <w:p w14:paraId="216C0329" w14:textId="77777777" w:rsidR="004E4134" w:rsidRPr="004F7946" w:rsidRDefault="004E4134" w:rsidP="004E4134">
      <w:pPr>
        <w:jc w:val="both"/>
        <w:rPr>
          <w:rFonts w:asciiTheme="majorHAnsi" w:hAnsiTheme="majorHAnsi"/>
          <w:b/>
        </w:rPr>
      </w:pPr>
      <w:r w:rsidRPr="004F7946">
        <w:rPr>
          <w:rFonts w:asciiTheme="majorHAnsi" w:hAnsiTheme="majorHAnsi"/>
          <w:b/>
        </w:rPr>
        <w:t>BILJEŠKE UZ BILANCU</w:t>
      </w:r>
    </w:p>
    <w:p w14:paraId="785066ED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3F899945" w14:textId="6F952569" w:rsidR="004E4134" w:rsidRDefault="001C2C32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001</w:t>
      </w:r>
      <w:r w:rsidR="00D01373">
        <w:rPr>
          <w:rFonts w:asciiTheme="majorHAnsi" w:hAnsiTheme="majorHAnsi"/>
          <w:sz w:val="22"/>
          <w:szCs w:val="22"/>
        </w:rPr>
        <w:t xml:space="preserve"> Imovina </w:t>
      </w:r>
      <w:r w:rsidR="00A72EE9">
        <w:rPr>
          <w:rFonts w:asciiTheme="majorHAnsi" w:hAnsiTheme="majorHAnsi"/>
          <w:sz w:val="22"/>
          <w:szCs w:val="22"/>
        </w:rPr>
        <w:t>i potraživ</w:t>
      </w:r>
      <w:r w:rsidR="005E73D6">
        <w:rPr>
          <w:rFonts w:asciiTheme="majorHAnsi" w:hAnsiTheme="majorHAnsi"/>
          <w:sz w:val="22"/>
          <w:szCs w:val="22"/>
        </w:rPr>
        <w:t>anja na dan 31.12.2018</w:t>
      </w:r>
      <w:r w:rsidR="004E4134" w:rsidRPr="00783052">
        <w:rPr>
          <w:rFonts w:asciiTheme="majorHAnsi" w:hAnsiTheme="majorHAnsi"/>
          <w:sz w:val="22"/>
          <w:szCs w:val="22"/>
        </w:rPr>
        <w:t xml:space="preserve">. godine iznosila je </w:t>
      </w:r>
      <w:r w:rsidR="005E73D6">
        <w:rPr>
          <w:rFonts w:asciiTheme="majorHAnsi" w:hAnsiTheme="majorHAnsi"/>
          <w:sz w:val="22"/>
          <w:szCs w:val="22"/>
        </w:rPr>
        <w:t>37.011.754</w:t>
      </w:r>
      <w:r w:rsidR="004E4134">
        <w:rPr>
          <w:rFonts w:asciiTheme="majorHAnsi" w:hAnsiTheme="majorHAnsi"/>
          <w:sz w:val="22"/>
          <w:szCs w:val="22"/>
        </w:rPr>
        <w:t xml:space="preserve"> kuna</w:t>
      </w:r>
      <w:r w:rsidR="004E4134" w:rsidRPr="00783052">
        <w:rPr>
          <w:rFonts w:asciiTheme="majorHAnsi" w:hAnsiTheme="majorHAnsi"/>
          <w:sz w:val="22"/>
          <w:szCs w:val="22"/>
        </w:rPr>
        <w:t xml:space="preserve"> što odgovara obavezama i izvorima.</w:t>
      </w:r>
      <w:r w:rsidR="005E73D6">
        <w:rPr>
          <w:rFonts w:asciiTheme="majorHAnsi" w:hAnsiTheme="majorHAnsi"/>
          <w:sz w:val="22"/>
          <w:szCs w:val="22"/>
        </w:rPr>
        <w:t xml:space="preserve"> </w:t>
      </w:r>
    </w:p>
    <w:p w14:paraId="1CC9B99F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01E2BC2B" w14:textId="47B25774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864B66">
        <w:rPr>
          <w:rFonts w:asciiTheme="majorHAnsi" w:hAnsiTheme="majorHAnsi"/>
          <w:sz w:val="22"/>
          <w:szCs w:val="22"/>
        </w:rPr>
        <w:t>AOP 002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3052">
        <w:rPr>
          <w:rFonts w:asciiTheme="majorHAnsi" w:hAnsiTheme="majorHAnsi"/>
          <w:sz w:val="22"/>
          <w:szCs w:val="22"/>
        </w:rPr>
        <w:t xml:space="preserve">Nefinancijska imovina Škole iznosi </w:t>
      </w:r>
      <w:r w:rsidR="005E73D6">
        <w:rPr>
          <w:rFonts w:asciiTheme="majorHAnsi" w:hAnsiTheme="majorHAnsi"/>
          <w:sz w:val="22"/>
          <w:szCs w:val="22"/>
        </w:rPr>
        <w:t>34.107.448 kuna</w:t>
      </w:r>
      <w:r w:rsidRPr="00783052">
        <w:rPr>
          <w:rFonts w:asciiTheme="majorHAnsi" w:hAnsiTheme="majorHAnsi"/>
          <w:sz w:val="22"/>
          <w:szCs w:val="22"/>
        </w:rPr>
        <w:t xml:space="preserve">. Za dugotrajnu imovinu primjenjuju se stope otpisa iz Pravilnika o proračunskom računovodstvu i Računskom planu, a </w:t>
      </w:r>
      <w:r w:rsidR="001B0A38">
        <w:rPr>
          <w:rFonts w:asciiTheme="majorHAnsi" w:hAnsiTheme="majorHAnsi"/>
          <w:sz w:val="22"/>
          <w:szCs w:val="22"/>
        </w:rPr>
        <w:t xml:space="preserve">ispravak vrijednosti knjižen je </w:t>
      </w:r>
      <w:r w:rsidRPr="00783052">
        <w:rPr>
          <w:rFonts w:asciiTheme="majorHAnsi" w:hAnsiTheme="majorHAnsi"/>
          <w:sz w:val="22"/>
          <w:szCs w:val="22"/>
        </w:rPr>
        <w:t>na teret izvora vlasništva. Za kratkotrajnu imovinu, sitni inventar, primjenjuje se stopostotni otpis.</w:t>
      </w:r>
    </w:p>
    <w:p w14:paraId="3044052D" w14:textId="3C3460E0" w:rsidR="003D5D1F" w:rsidRDefault="003D5D1F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Sadašnja vrijednost građevinskih objekata je na kraju 2018. godine za 9,1 % veća u odnosu na početak godine zbog energetske obnove zgrade P</w:t>
      </w:r>
      <w:r w:rsidR="00D30E3A">
        <w:rPr>
          <w:rFonts w:asciiTheme="majorHAnsi" w:hAnsiTheme="majorHAnsi"/>
          <w:sz w:val="22"/>
          <w:szCs w:val="22"/>
        </w:rPr>
        <w:t>odručne škole Tinjan (AOP 008).</w:t>
      </w:r>
    </w:p>
    <w:p w14:paraId="5261C22A" w14:textId="70713C07" w:rsidR="00AE0EA7" w:rsidRDefault="00626571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Sadašnja vrijednost po</w:t>
      </w:r>
      <w:r w:rsidR="005E73D6">
        <w:rPr>
          <w:rFonts w:asciiTheme="majorHAnsi" w:hAnsiTheme="majorHAnsi"/>
          <w:sz w:val="22"/>
          <w:szCs w:val="22"/>
        </w:rPr>
        <w:t>strojenja i opreme</w:t>
      </w:r>
      <w:r w:rsidR="003D5D1F">
        <w:rPr>
          <w:rFonts w:asciiTheme="majorHAnsi" w:hAnsiTheme="majorHAnsi"/>
          <w:sz w:val="22"/>
          <w:szCs w:val="22"/>
        </w:rPr>
        <w:t xml:space="preserve"> je</w:t>
      </w:r>
      <w:r w:rsidR="005E73D6">
        <w:rPr>
          <w:rFonts w:asciiTheme="majorHAnsi" w:hAnsiTheme="majorHAnsi"/>
          <w:sz w:val="22"/>
          <w:szCs w:val="22"/>
        </w:rPr>
        <w:t xml:space="preserve"> na kraju 2018</w:t>
      </w:r>
      <w:r w:rsidR="00CB6BB9">
        <w:rPr>
          <w:rFonts w:asciiTheme="majorHAnsi" w:hAnsiTheme="majorHAnsi"/>
          <w:sz w:val="22"/>
          <w:szCs w:val="22"/>
        </w:rPr>
        <w:t xml:space="preserve">. godine je za </w:t>
      </w:r>
      <w:r w:rsidR="003D5D1F">
        <w:rPr>
          <w:rFonts w:asciiTheme="majorHAnsi" w:hAnsiTheme="majorHAnsi"/>
          <w:sz w:val="22"/>
          <w:szCs w:val="22"/>
        </w:rPr>
        <w:t xml:space="preserve">14,5 % manja u odnosu na početak </w:t>
      </w:r>
      <w:r>
        <w:rPr>
          <w:rFonts w:asciiTheme="majorHAnsi" w:hAnsiTheme="majorHAnsi"/>
          <w:sz w:val="22"/>
          <w:szCs w:val="22"/>
        </w:rPr>
        <w:t>god</w:t>
      </w:r>
      <w:r w:rsidR="00CB6BB9">
        <w:rPr>
          <w:rFonts w:asciiTheme="majorHAnsi" w:hAnsiTheme="majorHAnsi"/>
          <w:sz w:val="22"/>
          <w:szCs w:val="22"/>
        </w:rPr>
        <w:t xml:space="preserve">ine što </w:t>
      </w:r>
      <w:r w:rsidR="003D5D1F">
        <w:rPr>
          <w:rFonts w:asciiTheme="majorHAnsi" w:hAnsiTheme="majorHAnsi"/>
          <w:sz w:val="22"/>
          <w:szCs w:val="22"/>
        </w:rPr>
        <w:t>jer je u toku godine nabvaljeno manje opreme</w:t>
      </w:r>
      <w:r w:rsidR="00D30E3A">
        <w:rPr>
          <w:rFonts w:asciiTheme="majorHAnsi" w:hAnsiTheme="majorHAnsi"/>
          <w:sz w:val="22"/>
          <w:szCs w:val="22"/>
        </w:rPr>
        <w:t xml:space="preserve"> (AOP 014).</w:t>
      </w:r>
    </w:p>
    <w:p w14:paraId="287CC8F3" w14:textId="6B5D0757" w:rsidR="00D30E3A" w:rsidRDefault="00626571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Sadašnja vr</w:t>
      </w:r>
      <w:r w:rsidR="003D5D1F">
        <w:rPr>
          <w:rFonts w:asciiTheme="majorHAnsi" w:hAnsiTheme="majorHAnsi"/>
          <w:sz w:val="22"/>
          <w:szCs w:val="22"/>
        </w:rPr>
        <w:t>ijednost knjiga je na kraju 2018</w:t>
      </w:r>
      <w:r w:rsidR="00CB6BB9">
        <w:rPr>
          <w:rFonts w:asciiTheme="majorHAnsi" w:hAnsiTheme="majorHAnsi"/>
          <w:sz w:val="22"/>
          <w:szCs w:val="22"/>
        </w:rPr>
        <w:t xml:space="preserve">. godine za </w:t>
      </w:r>
      <w:r w:rsidR="003D5D1F">
        <w:rPr>
          <w:rFonts w:asciiTheme="majorHAnsi" w:hAnsiTheme="majorHAnsi"/>
          <w:sz w:val="22"/>
          <w:szCs w:val="22"/>
        </w:rPr>
        <w:t>17,9</w:t>
      </w:r>
      <w:r w:rsidR="00CB6BB9">
        <w:rPr>
          <w:rFonts w:asciiTheme="majorHAnsi" w:hAnsiTheme="majorHAnsi"/>
          <w:sz w:val="22"/>
          <w:szCs w:val="22"/>
        </w:rPr>
        <w:t xml:space="preserve"> % </w:t>
      </w:r>
      <w:r w:rsidR="003D5D1F">
        <w:rPr>
          <w:rFonts w:asciiTheme="majorHAnsi" w:hAnsiTheme="majorHAnsi"/>
          <w:sz w:val="22"/>
          <w:szCs w:val="22"/>
        </w:rPr>
        <w:t>veća u odnosu na početak godine</w:t>
      </w:r>
      <w:r>
        <w:rPr>
          <w:rFonts w:asciiTheme="majorHAnsi" w:hAnsiTheme="majorHAnsi"/>
          <w:sz w:val="22"/>
          <w:szCs w:val="22"/>
        </w:rPr>
        <w:t xml:space="preserve"> </w:t>
      </w:r>
      <w:r w:rsidR="003D5D1F">
        <w:rPr>
          <w:rFonts w:asciiTheme="majorHAnsi" w:hAnsiTheme="majorHAnsi"/>
          <w:sz w:val="22"/>
          <w:szCs w:val="22"/>
        </w:rPr>
        <w:t>jer je ispravak vrijednosti manji</w:t>
      </w:r>
      <w:r w:rsidR="00D30E3A">
        <w:rPr>
          <w:rFonts w:asciiTheme="majorHAnsi" w:hAnsiTheme="majorHAnsi"/>
          <w:sz w:val="22"/>
          <w:szCs w:val="22"/>
        </w:rPr>
        <w:t xml:space="preserve"> nego nabava novih knjiga (AOP 030).</w:t>
      </w:r>
    </w:p>
    <w:p w14:paraId="6AEF770F" w14:textId="0CE27253" w:rsidR="00D30E3A" w:rsidRDefault="00D30E3A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Dugotrajna nefinancijska imovina u pripremi (AOP 051) je na kraju 2018. godine za 33,2 % veća u odnosu na početak godine zbok izrade glavnog projekta za nadogradnju Matične škole Pazin.</w:t>
      </w:r>
    </w:p>
    <w:p w14:paraId="1D815B73" w14:textId="77777777" w:rsidR="001953E7" w:rsidRDefault="001953E7" w:rsidP="004E4134">
      <w:pPr>
        <w:jc w:val="both"/>
        <w:rPr>
          <w:rFonts w:asciiTheme="majorHAnsi" w:hAnsiTheme="majorHAnsi"/>
          <w:sz w:val="22"/>
          <w:szCs w:val="22"/>
        </w:rPr>
      </w:pPr>
    </w:p>
    <w:p w14:paraId="6A0FF7E1" w14:textId="655387D6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DA3E0F">
        <w:rPr>
          <w:rFonts w:asciiTheme="majorHAnsi" w:hAnsiTheme="majorHAnsi"/>
          <w:sz w:val="22"/>
          <w:szCs w:val="22"/>
        </w:rPr>
        <w:t>AOP 063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3052">
        <w:rPr>
          <w:rFonts w:asciiTheme="majorHAnsi" w:hAnsiTheme="majorHAnsi"/>
          <w:sz w:val="22"/>
          <w:szCs w:val="22"/>
        </w:rPr>
        <w:t xml:space="preserve">Financijska imovina Škole iznosi </w:t>
      </w:r>
      <w:r w:rsidR="006977AE">
        <w:rPr>
          <w:rFonts w:asciiTheme="majorHAnsi" w:hAnsiTheme="majorHAnsi"/>
          <w:sz w:val="22"/>
          <w:szCs w:val="22"/>
        </w:rPr>
        <w:t>2.904.306</w:t>
      </w:r>
      <w:r w:rsidR="001953E7">
        <w:rPr>
          <w:rFonts w:asciiTheme="majorHAnsi" w:hAnsiTheme="majorHAnsi"/>
          <w:sz w:val="22"/>
          <w:szCs w:val="22"/>
        </w:rPr>
        <w:t xml:space="preserve"> kuna. Sastoji se </w:t>
      </w:r>
      <w:r w:rsidRPr="00783052">
        <w:rPr>
          <w:rFonts w:asciiTheme="majorHAnsi" w:hAnsiTheme="majorHAnsi"/>
          <w:sz w:val="22"/>
          <w:szCs w:val="22"/>
        </w:rPr>
        <w:t>od</w:t>
      </w:r>
      <w:r w:rsidR="001953E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obveznica, dionica i udjela u glavnici, potraživanja te kontinuiranih rashoda budućih razdoblja.</w:t>
      </w:r>
    </w:p>
    <w:p w14:paraId="7855C3F6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0D4BAE6E" w14:textId="095ACE35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DA3E0F">
        <w:rPr>
          <w:rFonts w:asciiTheme="majorHAnsi" w:hAnsiTheme="majorHAnsi"/>
          <w:sz w:val="22"/>
          <w:szCs w:val="22"/>
        </w:rPr>
        <w:t>AOP 073</w:t>
      </w:r>
      <w:r>
        <w:rPr>
          <w:rFonts w:asciiTheme="majorHAnsi" w:hAnsiTheme="majorHAnsi"/>
          <w:sz w:val="22"/>
          <w:szCs w:val="22"/>
        </w:rPr>
        <w:t xml:space="preserve"> </w:t>
      </w:r>
      <w:r w:rsidRPr="00783052">
        <w:rPr>
          <w:rFonts w:asciiTheme="majorHAnsi" w:hAnsiTheme="majorHAnsi"/>
          <w:sz w:val="22"/>
          <w:szCs w:val="22"/>
        </w:rPr>
        <w:t xml:space="preserve">Ostala potraživanja u iznosu od </w:t>
      </w:r>
      <w:r w:rsidR="006977AE">
        <w:rPr>
          <w:rFonts w:asciiTheme="majorHAnsi" w:hAnsiTheme="majorHAnsi"/>
          <w:sz w:val="22"/>
          <w:szCs w:val="22"/>
        </w:rPr>
        <w:t>163.339</w:t>
      </w:r>
      <w:r w:rsidR="00CA7895">
        <w:rPr>
          <w:rFonts w:asciiTheme="majorHAnsi" w:hAnsiTheme="majorHAnsi"/>
          <w:sz w:val="22"/>
          <w:szCs w:val="22"/>
        </w:rPr>
        <w:t xml:space="preserve"> kuna odnose se </w:t>
      </w:r>
      <w:r w:rsidRPr="00783052">
        <w:rPr>
          <w:rFonts w:asciiTheme="majorHAnsi" w:hAnsiTheme="majorHAnsi"/>
          <w:sz w:val="22"/>
          <w:szCs w:val="22"/>
        </w:rPr>
        <w:t>na potraživanja za bolovanja</w:t>
      </w:r>
      <w:r>
        <w:rPr>
          <w:rFonts w:asciiTheme="majorHAnsi" w:hAnsiTheme="majorHAnsi"/>
          <w:sz w:val="22"/>
          <w:szCs w:val="22"/>
        </w:rPr>
        <w:t xml:space="preserve"> na teret HZZO i potraživanja prema Gradu Pazinu za kamate prema Petrol-u d.o.o</w:t>
      </w:r>
      <w:r w:rsidR="001953E7">
        <w:rPr>
          <w:rFonts w:asciiTheme="majorHAnsi" w:hAnsiTheme="majorHAnsi"/>
          <w:sz w:val="22"/>
          <w:szCs w:val="22"/>
        </w:rPr>
        <w:t xml:space="preserve"> iz prijašnjih godina.</w:t>
      </w:r>
    </w:p>
    <w:p w14:paraId="6AF81257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49E48BB7" w14:textId="08AB6EE8" w:rsidR="004E4134" w:rsidRDefault="00387DD6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081</w:t>
      </w:r>
      <w:r w:rsidR="004E4134">
        <w:rPr>
          <w:rFonts w:asciiTheme="majorHAnsi" w:hAnsiTheme="majorHAnsi"/>
          <w:sz w:val="22"/>
          <w:szCs w:val="22"/>
        </w:rPr>
        <w:t xml:space="preserve"> </w:t>
      </w:r>
      <w:r w:rsidR="006977AE">
        <w:rPr>
          <w:rFonts w:asciiTheme="majorHAnsi" w:hAnsiTheme="majorHAnsi"/>
          <w:sz w:val="22"/>
          <w:szCs w:val="22"/>
        </w:rPr>
        <w:t>Potraživanja za dane zajmove</w:t>
      </w:r>
      <w:r w:rsidR="004E4134" w:rsidRPr="00783052">
        <w:rPr>
          <w:rFonts w:asciiTheme="majorHAnsi" w:hAnsiTheme="majorHAnsi"/>
          <w:sz w:val="22"/>
          <w:szCs w:val="22"/>
        </w:rPr>
        <w:t xml:space="preserve">  u iznosu od </w:t>
      </w:r>
      <w:r w:rsidR="006977AE">
        <w:rPr>
          <w:rFonts w:asciiTheme="majorHAnsi" w:hAnsiTheme="majorHAnsi"/>
          <w:sz w:val="22"/>
          <w:szCs w:val="22"/>
        </w:rPr>
        <w:t>147.494</w:t>
      </w:r>
      <w:r w:rsidR="004E4134" w:rsidRPr="00783052">
        <w:rPr>
          <w:rFonts w:asciiTheme="majorHAnsi" w:hAnsiTheme="majorHAnsi"/>
          <w:sz w:val="22"/>
          <w:szCs w:val="22"/>
        </w:rPr>
        <w:t xml:space="preserve"> kuna odnose se na zajmove za otkup stanova na kojima je postojalo stanarsko pravo.</w:t>
      </w:r>
    </w:p>
    <w:p w14:paraId="5FD0CBE9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682BA114" w14:textId="56F5D538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7E177C">
        <w:rPr>
          <w:rFonts w:asciiTheme="majorHAnsi" w:hAnsiTheme="majorHAnsi"/>
          <w:sz w:val="22"/>
          <w:szCs w:val="22"/>
        </w:rPr>
        <w:t xml:space="preserve">AOP </w:t>
      </w:r>
      <w:r>
        <w:rPr>
          <w:rFonts w:asciiTheme="majorHAnsi" w:hAnsiTheme="majorHAnsi"/>
          <w:sz w:val="22"/>
          <w:szCs w:val="22"/>
        </w:rPr>
        <w:t xml:space="preserve">117 </w:t>
      </w:r>
      <w:r w:rsidRPr="00783052">
        <w:rPr>
          <w:rFonts w:asciiTheme="majorHAnsi" w:hAnsiTheme="majorHAnsi"/>
          <w:sz w:val="22"/>
          <w:szCs w:val="22"/>
        </w:rPr>
        <w:t>Obveznice  u iznosu od 518.974  kuna odnose se na otkup sta</w:t>
      </w:r>
      <w:r w:rsidR="00387DD6">
        <w:rPr>
          <w:rFonts w:asciiTheme="majorHAnsi" w:hAnsiTheme="majorHAnsi"/>
          <w:sz w:val="22"/>
          <w:szCs w:val="22"/>
        </w:rPr>
        <w:t xml:space="preserve">nova </w:t>
      </w:r>
      <w:r w:rsidRPr="00783052">
        <w:rPr>
          <w:rFonts w:asciiTheme="majorHAnsi" w:hAnsiTheme="majorHAnsi"/>
          <w:sz w:val="22"/>
          <w:szCs w:val="22"/>
        </w:rPr>
        <w:t>u devizama ili staroj deviznoj štednji</w:t>
      </w:r>
      <w:r>
        <w:rPr>
          <w:rFonts w:asciiTheme="majorHAnsi" w:hAnsiTheme="majorHAnsi"/>
          <w:sz w:val="22"/>
          <w:szCs w:val="22"/>
        </w:rPr>
        <w:t>,</w:t>
      </w:r>
      <w:r w:rsidRPr="00783052">
        <w:rPr>
          <w:rFonts w:asciiTheme="majorHAnsi" w:hAnsiTheme="majorHAnsi"/>
          <w:sz w:val="22"/>
          <w:szCs w:val="22"/>
        </w:rPr>
        <w:t xml:space="preserve"> a koje su uplaćene u Državni proračun.</w:t>
      </w:r>
    </w:p>
    <w:p w14:paraId="6CCF6AA2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6C3AB80B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7E177C">
        <w:rPr>
          <w:rFonts w:asciiTheme="majorHAnsi" w:hAnsiTheme="majorHAnsi"/>
          <w:sz w:val="22"/>
          <w:szCs w:val="22"/>
        </w:rPr>
        <w:t>AOP 134</w:t>
      </w:r>
      <w:r>
        <w:rPr>
          <w:rFonts w:asciiTheme="majorHAnsi" w:hAnsiTheme="majorHAnsi"/>
          <w:sz w:val="22"/>
          <w:szCs w:val="22"/>
        </w:rPr>
        <w:t xml:space="preserve"> D</w:t>
      </w:r>
      <w:r w:rsidRPr="00783052">
        <w:rPr>
          <w:rFonts w:asciiTheme="majorHAnsi" w:hAnsiTheme="majorHAnsi"/>
          <w:sz w:val="22"/>
          <w:szCs w:val="22"/>
        </w:rPr>
        <w:t>ionice i udjeli u glavnici u iznosu 4.383 kune su dionice u Erste banci.</w:t>
      </w:r>
    </w:p>
    <w:p w14:paraId="23B36D1E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0654A4D" w14:textId="74A4DEA8" w:rsidR="00A43846" w:rsidRDefault="004E4134" w:rsidP="004E4134">
      <w:pPr>
        <w:jc w:val="both"/>
        <w:rPr>
          <w:rFonts w:asciiTheme="majorHAnsi" w:hAnsiTheme="majorHAnsi"/>
          <w:sz w:val="22"/>
          <w:szCs w:val="22"/>
        </w:rPr>
      </w:pPr>
      <w:r w:rsidRPr="007E177C">
        <w:rPr>
          <w:rFonts w:asciiTheme="majorHAnsi" w:hAnsiTheme="majorHAnsi"/>
          <w:sz w:val="22"/>
          <w:szCs w:val="22"/>
        </w:rPr>
        <w:t>AOP 1</w:t>
      </w:r>
      <w:r>
        <w:rPr>
          <w:rFonts w:asciiTheme="majorHAnsi" w:hAnsiTheme="majorHAnsi"/>
          <w:sz w:val="22"/>
          <w:szCs w:val="22"/>
        </w:rPr>
        <w:t>40</w:t>
      </w:r>
      <w:r w:rsidRPr="0078305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</w:t>
      </w:r>
      <w:r w:rsidRPr="00783052">
        <w:rPr>
          <w:rFonts w:asciiTheme="majorHAnsi" w:hAnsiTheme="majorHAnsi"/>
          <w:sz w:val="22"/>
          <w:szCs w:val="22"/>
        </w:rPr>
        <w:t>otraživanja</w:t>
      </w:r>
      <w:r>
        <w:rPr>
          <w:rFonts w:asciiTheme="majorHAnsi" w:hAnsiTheme="majorHAnsi"/>
          <w:sz w:val="22"/>
          <w:szCs w:val="22"/>
        </w:rPr>
        <w:t xml:space="preserve"> za prihode poslovanja</w:t>
      </w:r>
      <w:r w:rsidRPr="00783052">
        <w:rPr>
          <w:rFonts w:asciiTheme="majorHAnsi" w:hAnsiTheme="majorHAnsi"/>
          <w:sz w:val="22"/>
          <w:szCs w:val="22"/>
        </w:rPr>
        <w:t xml:space="preserve"> u iznosu</w:t>
      </w:r>
      <w:r>
        <w:rPr>
          <w:rFonts w:asciiTheme="majorHAnsi" w:hAnsiTheme="majorHAnsi"/>
          <w:sz w:val="22"/>
          <w:szCs w:val="22"/>
        </w:rPr>
        <w:t xml:space="preserve"> od</w:t>
      </w:r>
      <w:r w:rsidRPr="00783052">
        <w:rPr>
          <w:rFonts w:asciiTheme="majorHAnsi" w:hAnsiTheme="majorHAnsi"/>
          <w:sz w:val="22"/>
          <w:szCs w:val="22"/>
        </w:rPr>
        <w:t xml:space="preserve"> </w:t>
      </w:r>
      <w:r w:rsidR="006977AE">
        <w:rPr>
          <w:rFonts w:asciiTheme="majorHAnsi" w:hAnsiTheme="majorHAnsi"/>
          <w:sz w:val="22"/>
          <w:szCs w:val="22"/>
        </w:rPr>
        <w:t>293.552</w:t>
      </w:r>
      <w:r w:rsidRPr="00783052">
        <w:rPr>
          <w:rFonts w:asciiTheme="majorHAnsi" w:hAnsiTheme="majorHAnsi"/>
          <w:sz w:val="22"/>
          <w:szCs w:val="22"/>
        </w:rPr>
        <w:t xml:space="preserve"> k</w:t>
      </w:r>
      <w:r w:rsidR="006977AE">
        <w:rPr>
          <w:rFonts w:asciiTheme="majorHAnsi" w:hAnsiTheme="majorHAnsi"/>
          <w:sz w:val="22"/>
          <w:szCs w:val="22"/>
        </w:rPr>
        <w:t>une</w:t>
      </w:r>
      <w:r w:rsidR="00A43846">
        <w:rPr>
          <w:rFonts w:asciiTheme="majorHAnsi" w:hAnsiTheme="majorHAnsi"/>
          <w:sz w:val="22"/>
          <w:szCs w:val="22"/>
        </w:rPr>
        <w:t xml:space="preserve"> odnose se na:</w:t>
      </w:r>
    </w:p>
    <w:p w14:paraId="4982E2BC" w14:textId="196A63D0" w:rsidR="00387DD6" w:rsidRDefault="00A43846" w:rsidP="00A43846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potraživanja za pružene usluge u iznosu od </w:t>
      </w:r>
      <w:r w:rsidR="00094B9F">
        <w:rPr>
          <w:rFonts w:asciiTheme="majorHAnsi" w:hAnsiTheme="majorHAnsi"/>
          <w:sz w:val="22"/>
          <w:szCs w:val="22"/>
        </w:rPr>
        <w:t>172.083</w:t>
      </w:r>
    </w:p>
    <w:p w14:paraId="0B5EE5A2" w14:textId="5AD0C2A1" w:rsidR="00A43846" w:rsidRDefault="00A43846" w:rsidP="00A43846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potraživanja iz proračuna općina koji nije nadležan u iznosu od </w:t>
      </w:r>
      <w:r w:rsidR="00094B9F">
        <w:rPr>
          <w:rFonts w:asciiTheme="majorHAnsi" w:hAnsiTheme="majorHAnsi"/>
          <w:sz w:val="22"/>
          <w:szCs w:val="22"/>
        </w:rPr>
        <w:t>2.709</w:t>
      </w:r>
    </w:p>
    <w:p w14:paraId="1FB0828F" w14:textId="226CEDAB" w:rsidR="00A43846" w:rsidRDefault="00A43846" w:rsidP="00A43846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potraživanja za prihode uplaćene u proračun u iznosu od </w:t>
      </w:r>
      <w:r w:rsidR="00094B9F">
        <w:rPr>
          <w:rFonts w:asciiTheme="majorHAnsi" w:hAnsiTheme="majorHAnsi"/>
          <w:sz w:val="22"/>
          <w:szCs w:val="22"/>
        </w:rPr>
        <w:t>118.760</w:t>
      </w:r>
      <w:r>
        <w:rPr>
          <w:rFonts w:asciiTheme="majorHAnsi" w:hAnsiTheme="majorHAnsi"/>
          <w:sz w:val="22"/>
          <w:szCs w:val="22"/>
        </w:rPr>
        <w:t>.</w:t>
      </w:r>
    </w:p>
    <w:p w14:paraId="38F5FF61" w14:textId="77777777" w:rsidR="00A43846" w:rsidRDefault="00A43846" w:rsidP="00A43846">
      <w:pPr>
        <w:pStyle w:val="Odlomakpopisa"/>
        <w:ind w:left="1068"/>
        <w:jc w:val="both"/>
        <w:rPr>
          <w:rFonts w:asciiTheme="majorHAnsi" w:hAnsiTheme="majorHAnsi"/>
          <w:sz w:val="22"/>
          <w:szCs w:val="22"/>
        </w:rPr>
      </w:pPr>
    </w:p>
    <w:p w14:paraId="1BF7A09F" w14:textId="123F49CD" w:rsidR="00A43846" w:rsidRDefault="00A43846" w:rsidP="00A43846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158 Rashodi budućih razdoblja</w:t>
      </w:r>
      <w:r w:rsidR="00D208AD">
        <w:rPr>
          <w:rFonts w:asciiTheme="majorHAnsi" w:hAnsiTheme="majorHAnsi"/>
          <w:sz w:val="22"/>
          <w:szCs w:val="22"/>
        </w:rPr>
        <w:t xml:space="preserve"> iznose 1.</w:t>
      </w:r>
      <w:r w:rsidR="00153D6F">
        <w:rPr>
          <w:rFonts w:asciiTheme="majorHAnsi" w:hAnsiTheme="majorHAnsi"/>
          <w:sz w:val="22"/>
          <w:szCs w:val="22"/>
        </w:rPr>
        <w:t>776.564</w:t>
      </w:r>
      <w:r w:rsidR="00D208AD">
        <w:rPr>
          <w:rFonts w:asciiTheme="majorHAnsi" w:hAnsiTheme="majorHAnsi"/>
          <w:sz w:val="22"/>
          <w:szCs w:val="22"/>
        </w:rPr>
        <w:t xml:space="preserve"> kuna i odn</w:t>
      </w:r>
      <w:r w:rsidR="00153D6F">
        <w:rPr>
          <w:rFonts w:asciiTheme="majorHAnsi" w:hAnsiTheme="majorHAnsi"/>
          <w:sz w:val="22"/>
          <w:szCs w:val="22"/>
        </w:rPr>
        <w:t>ose se na plaću za prosinac 2018</w:t>
      </w:r>
      <w:r w:rsidR="00D208AD">
        <w:rPr>
          <w:rFonts w:asciiTheme="majorHAnsi" w:hAnsiTheme="majorHAnsi"/>
          <w:sz w:val="22"/>
          <w:szCs w:val="22"/>
        </w:rPr>
        <w:t>. godine.</w:t>
      </w:r>
    </w:p>
    <w:p w14:paraId="60B9DFCF" w14:textId="77777777" w:rsidR="00D208AD" w:rsidRPr="00A43846" w:rsidRDefault="00D208AD" w:rsidP="00A43846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14:paraId="035E77D0" w14:textId="1B348CC9" w:rsidR="00D01373" w:rsidRDefault="00153D6F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163 Obveze Škole 31.12.2018</w:t>
      </w:r>
      <w:r w:rsidR="004E4134" w:rsidRPr="00783052">
        <w:rPr>
          <w:rFonts w:asciiTheme="majorHAnsi" w:hAnsiTheme="majorHAnsi"/>
          <w:sz w:val="22"/>
          <w:szCs w:val="22"/>
        </w:rPr>
        <w:t xml:space="preserve">. godine su </w:t>
      </w:r>
      <w:r>
        <w:rPr>
          <w:rFonts w:asciiTheme="majorHAnsi" w:hAnsiTheme="majorHAnsi"/>
          <w:sz w:val="22"/>
          <w:szCs w:val="22"/>
        </w:rPr>
        <w:t>3.755.569</w:t>
      </w:r>
      <w:r w:rsidR="004E4134" w:rsidRPr="00783052">
        <w:rPr>
          <w:rFonts w:asciiTheme="majorHAnsi" w:hAnsiTheme="majorHAnsi"/>
          <w:sz w:val="22"/>
          <w:szCs w:val="22"/>
        </w:rPr>
        <w:t xml:space="preserve"> kuna</w:t>
      </w:r>
      <w:r w:rsidR="004E4134">
        <w:rPr>
          <w:rFonts w:asciiTheme="majorHAnsi" w:hAnsiTheme="majorHAnsi"/>
          <w:sz w:val="22"/>
          <w:szCs w:val="22"/>
        </w:rPr>
        <w:t>. O</w:t>
      </w:r>
      <w:r w:rsidR="004E4134" w:rsidRPr="00783052">
        <w:rPr>
          <w:rFonts w:asciiTheme="majorHAnsi" w:hAnsiTheme="majorHAnsi"/>
          <w:sz w:val="22"/>
          <w:szCs w:val="22"/>
        </w:rPr>
        <w:t>dnose se na obveze prema dobavljačima</w:t>
      </w:r>
      <w:r w:rsidR="004E4134">
        <w:rPr>
          <w:rFonts w:asciiTheme="majorHAnsi" w:hAnsiTheme="majorHAnsi"/>
          <w:sz w:val="22"/>
          <w:szCs w:val="22"/>
        </w:rPr>
        <w:t xml:space="preserve"> za isporučenu robu i izvršene usluge, obveze za zaposlene za prosin</w:t>
      </w:r>
      <w:r>
        <w:rPr>
          <w:rFonts w:asciiTheme="majorHAnsi" w:hAnsiTheme="majorHAnsi"/>
          <w:sz w:val="22"/>
          <w:szCs w:val="22"/>
        </w:rPr>
        <w:t>ac 2018</w:t>
      </w:r>
      <w:r w:rsidR="004E4134">
        <w:rPr>
          <w:rFonts w:asciiTheme="majorHAnsi" w:hAnsiTheme="majorHAnsi"/>
          <w:sz w:val="22"/>
          <w:szCs w:val="22"/>
        </w:rPr>
        <w:t>. godine te</w:t>
      </w:r>
      <w:r w:rsidR="004E4134" w:rsidRPr="00783052">
        <w:rPr>
          <w:rFonts w:asciiTheme="majorHAnsi" w:hAnsiTheme="majorHAnsi"/>
          <w:sz w:val="22"/>
          <w:szCs w:val="22"/>
        </w:rPr>
        <w:t xml:space="preserve"> </w:t>
      </w:r>
      <w:r w:rsidR="00D208AD">
        <w:rPr>
          <w:rFonts w:asciiTheme="majorHAnsi" w:hAnsiTheme="majorHAnsi"/>
          <w:sz w:val="22"/>
          <w:szCs w:val="22"/>
        </w:rPr>
        <w:t>na obveze za nabavu nefinancijske imovine.</w:t>
      </w:r>
    </w:p>
    <w:p w14:paraId="5D4DEAEA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113A0248" w14:textId="046ED7BF" w:rsidR="004E4134" w:rsidRDefault="00B61BC4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225</w:t>
      </w:r>
      <w:r w:rsidR="009469CF">
        <w:rPr>
          <w:rFonts w:asciiTheme="majorHAnsi" w:hAnsiTheme="majorHAnsi"/>
          <w:sz w:val="22"/>
          <w:szCs w:val="22"/>
        </w:rPr>
        <w:t xml:space="preserve"> </w:t>
      </w:r>
      <w:r w:rsidR="004E4134">
        <w:rPr>
          <w:rFonts w:asciiTheme="majorHAnsi" w:hAnsiTheme="majorHAnsi"/>
          <w:sz w:val="22"/>
          <w:szCs w:val="22"/>
        </w:rPr>
        <w:t xml:space="preserve"> </w:t>
      </w:r>
      <w:r w:rsidR="004E4134" w:rsidRPr="00783052">
        <w:rPr>
          <w:rFonts w:asciiTheme="majorHAnsi" w:hAnsiTheme="majorHAnsi"/>
          <w:sz w:val="22"/>
          <w:szCs w:val="22"/>
        </w:rPr>
        <w:t xml:space="preserve">Iznos </w:t>
      </w:r>
      <w:r>
        <w:rPr>
          <w:rFonts w:asciiTheme="majorHAnsi" w:hAnsiTheme="majorHAnsi"/>
          <w:sz w:val="22"/>
          <w:szCs w:val="22"/>
        </w:rPr>
        <w:t>32.233.156</w:t>
      </w:r>
      <w:r w:rsidR="004E4134" w:rsidRPr="00783052">
        <w:rPr>
          <w:rFonts w:asciiTheme="majorHAnsi" w:hAnsiTheme="majorHAnsi"/>
          <w:sz w:val="22"/>
          <w:szCs w:val="22"/>
        </w:rPr>
        <w:t xml:space="preserve"> kuna su vlastiti izvori iz proračuna i ostali vlastiti izvori (stambena).</w:t>
      </w:r>
    </w:p>
    <w:p w14:paraId="0A41069A" w14:textId="77777777" w:rsidR="008E5119" w:rsidRDefault="008E5119" w:rsidP="004E4134">
      <w:pPr>
        <w:jc w:val="both"/>
        <w:rPr>
          <w:rFonts w:asciiTheme="majorHAnsi" w:hAnsiTheme="majorHAnsi"/>
          <w:sz w:val="22"/>
          <w:szCs w:val="22"/>
        </w:rPr>
      </w:pPr>
    </w:p>
    <w:p w14:paraId="4774D132" w14:textId="4726397F" w:rsidR="004E4134" w:rsidRDefault="009469CF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232 V</w:t>
      </w:r>
      <w:r w:rsidR="004E4134" w:rsidRPr="00783052">
        <w:rPr>
          <w:rFonts w:asciiTheme="majorHAnsi" w:hAnsiTheme="majorHAnsi"/>
          <w:sz w:val="22"/>
          <w:szCs w:val="22"/>
        </w:rPr>
        <w:t>išak prihoda poslovanja</w:t>
      </w:r>
      <w:r>
        <w:rPr>
          <w:rFonts w:asciiTheme="majorHAnsi" w:hAnsiTheme="majorHAnsi"/>
          <w:sz w:val="22"/>
          <w:szCs w:val="22"/>
        </w:rPr>
        <w:t xml:space="preserve"> u iznosu od 639.772 kune</w:t>
      </w:r>
    </w:p>
    <w:p w14:paraId="678A4719" w14:textId="77777777" w:rsidR="004E4134" w:rsidRPr="00783052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2F20998D" w14:textId="77777777" w:rsidR="009469CF" w:rsidRDefault="00B61BC4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AOP 236</w:t>
      </w:r>
      <w:r w:rsidR="009469CF">
        <w:rPr>
          <w:rFonts w:asciiTheme="majorHAnsi" w:hAnsiTheme="majorHAnsi"/>
          <w:sz w:val="22"/>
          <w:szCs w:val="22"/>
        </w:rPr>
        <w:t xml:space="preserve"> Manjak prihoda od nefinancijske imovine u i</w:t>
      </w:r>
      <w:r w:rsidR="004E4134" w:rsidRPr="00783052">
        <w:rPr>
          <w:rFonts w:asciiTheme="majorHAnsi" w:hAnsiTheme="majorHAnsi"/>
          <w:sz w:val="22"/>
          <w:szCs w:val="22"/>
        </w:rPr>
        <w:t>znos</w:t>
      </w:r>
      <w:r w:rsidR="009469CF">
        <w:rPr>
          <w:rFonts w:asciiTheme="majorHAnsi" w:hAnsiTheme="majorHAnsi"/>
          <w:sz w:val="22"/>
          <w:szCs w:val="22"/>
        </w:rPr>
        <w:t>u</w:t>
      </w:r>
      <w:r w:rsidR="004E4134" w:rsidRPr="00783052">
        <w:rPr>
          <w:rFonts w:asciiTheme="majorHAnsi" w:hAnsiTheme="majorHAnsi"/>
          <w:sz w:val="22"/>
          <w:szCs w:val="22"/>
        </w:rPr>
        <w:t xml:space="preserve"> od </w:t>
      </w:r>
      <w:r w:rsidR="009469CF">
        <w:rPr>
          <w:rFonts w:asciiTheme="majorHAnsi" w:hAnsiTheme="majorHAnsi"/>
          <w:sz w:val="22"/>
          <w:szCs w:val="22"/>
        </w:rPr>
        <w:t>2.338.652 kune.</w:t>
      </w:r>
    </w:p>
    <w:p w14:paraId="1781AD31" w14:textId="77777777" w:rsidR="00E66501" w:rsidRDefault="00E66501" w:rsidP="004E4134">
      <w:pPr>
        <w:jc w:val="both"/>
        <w:rPr>
          <w:rFonts w:asciiTheme="majorHAnsi" w:hAnsiTheme="majorHAnsi"/>
          <w:sz w:val="22"/>
          <w:szCs w:val="22"/>
        </w:rPr>
      </w:pPr>
    </w:p>
    <w:p w14:paraId="065293D9" w14:textId="7D5D00A2" w:rsidR="009469CF" w:rsidRDefault="009469CF" w:rsidP="004E413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Podaci u bilanci iskazani su nakon obvezne korekcije rezultata sukladno čl. 82. Pravilnika o proračunskom računovodstvu. Provedena je obvez</w:t>
      </w:r>
      <w:r w:rsidR="00E66501">
        <w:rPr>
          <w:rFonts w:asciiTheme="majorHAnsi" w:hAnsiTheme="majorHAnsi"/>
          <w:sz w:val="22"/>
          <w:szCs w:val="22"/>
        </w:rPr>
        <w:t>na korekcija rezultata</w:t>
      </w:r>
      <w:r>
        <w:rPr>
          <w:rFonts w:asciiTheme="majorHAnsi" w:hAnsiTheme="majorHAnsi"/>
          <w:sz w:val="22"/>
          <w:szCs w:val="22"/>
        </w:rPr>
        <w:t xml:space="preserve"> zbog kapitalnih prijenosa sredstava kojima </w:t>
      </w:r>
      <w:r w:rsidR="00E66501">
        <w:rPr>
          <w:rFonts w:asciiTheme="majorHAnsi" w:hAnsiTheme="majorHAnsi"/>
          <w:sz w:val="22"/>
          <w:szCs w:val="22"/>
        </w:rPr>
        <w:t>je financirana nabava nefinancijske imovine u iznosu od 1.610.649 kuna:</w:t>
      </w:r>
    </w:p>
    <w:p w14:paraId="64DDFEA6" w14:textId="2FC6BC40" w:rsidR="00E66501" w:rsidRDefault="00E66501" w:rsidP="00E66501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6362 Kapitalne pomoći proračunskim korisnicima iz proračuna koji im nije nadležan – 985.153 kuna</w:t>
      </w:r>
    </w:p>
    <w:p w14:paraId="3D278283" w14:textId="573125D3" w:rsidR="00E66501" w:rsidRDefault="00E66501" w:rsidP="00E66501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6382 Kapitalne pomoći iz državnog proračuna temeljem prijenosa EU sredstava – 59.824 kuna</w:t>
      </w:r>
    </w:p>
    <w:p w14:paraId="742A6E0A" w14:textId="37C68D8D" w:rsidR="00E66501" w:rsidRDefault="00E66501" w:rsidP="00E66501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6632 kapitalne donacije – 3.000 kuna</w:t>
      </w:r>
    </w:p>
    <w:p w14:paraId="1384F40F" w14:textId="02E8364F" w:rsidR="00E66501" w:rsidRPr="00E66501" w:rsidRDefault="00E66501" w:rsidP="00E66501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6712 Prihodi iz nadležnog proračuna za financiranje rashoda za nabavu nefinancijske imovine – 562.672.</w:t>
      </w:r>
    </w:p>
    <w:p w14:paraId="46C90C99" w14:textId="77777777" w:rsidR="004E4134" w:rsidRDefault="004E4134" w:rsidP="004E4134">
      <w:pPr>
        <w:jc w:val="both"/>
        <w:rPr>
          <w:rFonts w:asciiTheme="majorHAnsi" w:hAnsiTheme="majorHAnsi"/>
          <w:sz w:val="22"/>
          <w:szCs w:val="22"/>
        </w:rPr>
      </w:pPr>
    </w:p>
    <w:p w14:paraId="217820D6" w14:textId="77777777" w:rsidR="00E66501" w:rsidRPr="00783052" w:rsidRDefault="00E66501" w:rsidP="004E4134">
      <w:pPr>
        <w:jc w:val="both"/>
        <w:rPr>
          <w:rFonts w:asciiTheme="majorHAnsi" w:hAnsiTheme="majorHAnsi"/>
          <w:sz w:val="22"/>
          <w:szCs w:val="22"/>
        </w:rPr>
      </w:pPr>
    </w:p>
    <w:p w14:paraId="6284B257" w14:textId="1FCB4C33" w:rsidR="007C0E0A" w:rsidRDefault="002C7517" w:rsidP="00316DC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Prema </w:t>
      </w:r>
      <w:r w:rsidR="0070140A">
        <w:rPr>
          <w:rFonts w:asciiTheme="majorHAnsi" w:hAnsiTheme="majorHAnsi"/>
          <w:sz w:val="22"/>
          <w:szCs w:val="22"/>
        </w:rPr>
        <w:t xml:space="preserve">Pravilniku o izmjenama Pravilnika o financijskom izvještavanju u proračunskom računovodstvu objavljenom u NN 112/2018 </w:t>
      </w:r>
      <w:r w:rsidR="004745B3">
        <w:rPr>
          <w:rFonts w:asciiTheme="majorHAnsi" w:hAnsiTheme="majorHAnsi"/>
          <w:sz w:val="22"/>
          <w:szCs w:val="22"/>
        </w:rPr>
        <w:t xml:space="preserve">ne prilažemo </w:t>
      </w:r>
      <w:r w:rsidR="0070140A">
        <w:rPr>
          <w:rFonts w:asciiTheme="majorHAnsi" w:hAnsiTheme="majorHAnsi"/>
          <w:sz w:val="22"/>
          <w:szCs w:val="22"/>
        </w:rPr>
        <w:t>obvezne B</w:t>
      </w:r>
      <w:r w:rsidR="00693793">
        <w:rPr>
          <w:rFonts w:asciiTheme="majorHAnsi" w:hAnsiTheme="majorHAnsi"/>
          <w:sz w:val="22"/>
          <w:szCs w:val="22"/>
        </w:rPr>
        <w:t>ilješke</w:t>
      </w:r>
      <w:r w:rsidR="0070140A">
        <w:rPr>
          <w:rFonts w:asciiTheme="majorHAnsi" w:hAnsiTheme="majorHAnsi"/>
          <w:sz w:val="22"/>
          <w:szCs w:val="22"/>
        </w:rPr>
        <w:t xml:space="preserve"> uz Bilancu jer nemamo iskazane podatke u B</w:t>
      </w:r>
      <w:r w:rsidR="004745B3">
        <w:rPr>
          <w:rFonts w:asciiTheme="majorHAnsi" w:hAnsiTheme="majorHAnsi"/>
          <w:sz w:val="22"/>
          <w:szCs w:val="22"/>
        </w:rPr>
        <w:t>ilanci.</w:t>
      </w:r>
    </w:p>
    <w:tbl>
      <w:tblPr>
        <w:tblW w:w="13296" w:type="dxa"/>
        <w:tblInd w:w="1135" w:type="dxa"/>
        <w:tblLook w:val="04A0" w:firstRow="1" w:lastRow="0" w:firstColumn="1" w:lastColumn="0" w:noHBand="0" w:noVBand="1"/>
      </w:tblPr>
      <w:tblGrid>
        <w:gridCol w:w="650"/>
        <w:gridCol w:w="2080"/>
        <w:gridCol w:w="546"/>
        <w:gridCol w:w="2340"/>
        <w:gridCol w:w="1880"/>
        <w:gridCol w:w="2142"/>
        <w:gridCol w:w="1758"/>
        <w:gridCol w:w="1900"/>
      </w:tblGrid>
      <w:tr w:rsidR="008E5119" w:rsidRPr="005F5650" w14:paraId="173D8F6E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6DDC" w14:textId="77777777" w:rsidR="008E5119" w:rsidRPr="005F5650" w:rsidRDefault="008E5119" w:rsidP="00FB16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727B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9F30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F1B7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EE4C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93E6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EAE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3545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49AA9C45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3013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1CD3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F8EEA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6CB0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994B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A7BE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E12A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EA7D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027EB2C8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B42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44CD" w14:textId="77777777" w:rsidR="008E5119" w:rsidRPr="005F5650" w:rsidRDefault="008E5119" w:rsidP="00521A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2D70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E7AC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7DFC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17D8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9782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0820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11BE23D4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5F7F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77DD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412E7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1BE9" w14:textId="77777777" w:rsidR="008E5119" w:rsidRPr="005F5650" w:rsidRDefault="008E5119" w:rsidP="00316D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7404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8408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2B27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67F0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08333905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3FD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EAF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E3E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654D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0A7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CE0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EC8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D98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27EBF87F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C28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BDF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C79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C38" w14:textId="293B3BFB" w:rsidR="008E5119" w:rsidRPr="005F5650" w:rsidRDefault="00F742F4" w:rsidP="008E511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Mjesto i d</w:t>
            </w:r>
            <w:r w:rsidR="008E5119"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atum: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14:paraId="78121726" w14:textId="4A34F8C4" w:rsidR="008E5119" w:rsidRPr="005F5650" w:rsidRDefault="00F742F4" w:rsidP="007C0E0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 xml:space="preserve">Pazin, </w:t>
            </w:r>
            <w:r w:rsidR="00B63EBC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31.01.2019</w:t>
            </w:r>
            <w:r w:rsidR="007C0E0A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F98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E8B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3305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75CE7291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406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362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232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21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AC1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5BD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9D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6BA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Odgovorna osoba</w:t>
            </w:r>
          </w:p>
        </w:tc>
      </w:tr>
      <w:tr w:rsidR="008E5119" w:rsidRPr="005F5650" w14:paraId="35FD0E4A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E67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449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73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90F" w14:textId="77777777" w:rsidR="008E5119" w:rsidRPr="005F5650" w:rsidRDefault="008E5119" w:rsidP="008E511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Osoba za kontaktiranje:</w:t>
            </w: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C26DEF9" w14:textId="5ECD8041" w:rsidR="008E5119" w:rsidRPr="005F5650" w:rsidRDefault="008E5119" w:rsidP="007C0E0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 </w:t>
            </w:r>
            <w:r w:rsidR="007C0E0A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KRISTINA PAMIĆ</w:t>
            </w:r>
            <w:r w:rsidR="0075620D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, dipl. oec.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49D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0AE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(potpis)</w:t>
            </w:r>
          </w:p>
        </w:tc>
      </w:tr>
      <w:tr w:rsidR="008E5119" w:rsidRPr="005F5650" w14:paraId="2A1FE25F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6DF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bookmarkStart w:id="0" w:name="_GoBack" w:colFirst="1" w:colLast="1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89F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3CE9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59E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979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016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09F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B6D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bookmarkEnd w:id="0"/>
      <w:tr w:rsidR="008E5119" w:rsidRPr="005F5650" w14:paraId="67B0DF15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DF6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9BB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9B9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04A" w14:textId="77777777" w:rsidR="008E5119" w:rsidRPr="005F5650" w:rsidRDefault="008E5119" w:rsidP="008E511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Telefon za kontakt:</w:t>
            </w: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2C9D7CE" w14:textId="503C11FA" w:rsidR="008E5119" w:rsidRPr="005F5650" w:rsidRDefault="007C0E0A" w:rsidP="007C0E0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052/624-121</w:t>
            </w:r>
            <w:r w:rsidR="008E5119"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DA46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A2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8E5119" w:rsidRPr="005F5650" w14:paraId="65906646" w14:textId="77777777" w:rsidTr="00FB16FC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7D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C269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F7EF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1BB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ED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A70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1FC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C55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_______________</w:t>
            </w:r>
          </w:p>
        </w:tc>
      </w:tr>
      <w:tr w:rsidR="008E5119" w:rsidRPr="005F5650" w14:paraId="0514D945" w14:textId="77777777" w:rsidTr="00FB16FC">
        <w:trPr>
          <w:trHeight w:val="3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CC2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CCE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E44" w14:textId="77777777" w:rsidR="008E5119" w:rsidRPr="005F5650" w:rsidRDefault="008E5119" w:rsidP="008E51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1F7" w14:textId="77777777" w:rsidR="008E5119" w:rsidRPr="005F5650" w:rsidRDefault="008E5119" w:rsidP="008E511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Odgovorna osoba:</w:t>
            </w: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E96B3B5" w14:textId="0CBE28D7" w:rsidR="008E5119" w:rsidRPr="007C0E0A" w:rsidRDefault="007C0E0A" w:rsidP="007C0E0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7C0E0A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ZDENKA TURKALJ-ČOHILJ</w:t>
            </w:r>
            <w:r w:rsidR="0075620D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, dipl. ped.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4EE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BA2B" w14:textId="77777777" w:rsidR="008E5119" w:rsidRPr="005F5650" w:rsidRDefault="008E5119" w:rsidP="008E511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</w:pPr>
            <w:r w:rsidRPr="005F5650">
              <w:rPr>
                <w:rFonts w:ascii="Times New Roman" w:eastAsia="Times New Roman" w:hAnsi="Times New Roman" w:cs="Times New Roman"/>
                <w:sz w:val="22"/>
                <w:szCs w:val="22"/>
                <w:lang w:val="hr-HR" w:eastAsia="hr-HR"/>
              </w:rPr>
              <w:t>M.P.</w:t>
            </w:r>
          </w:p>
        </w:tc>
      </w:tr>
    </w:tbl>
    <w:p w14:paraId="70BBC53D" w14:textId="483E2175" w:rsidR="008E5119" w:rsidRDefault="00F742F4" w:rsidP="008E5119">
      <w:pPr>
        <w:ind w:left="22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1A6A82E1" w14:textId="2F3920B1" w:rsidR="008E5119" w:rsidRDefault="00F742F4" w:rsidP="008E511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5A8B928B" w14:textId="57550729" w:rsidR="008E5119" w:rsidRPr="00783052" w:rsidRDefault="0070140A" w:rsidP="008E511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M.P.</w:t>
      </w:r>
    </w:p>
    <w:sectPr w:rsidR="008E5119" w:rsidRPr="00783052" w:rsidSect="00FB16FC"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A0C34" w14:textId="77777777" w:rsidR="00F04D25" w:rsidRDefault="00F04D25" w:rsidP="009904F5">
      <w:r>
        <w:separator/>
      </w:r>
    </w:p>
  </w:endnote>
  <w:endnote w:type="continuationSeparator" w:id="0">
    <w:p w14:paraId="12A19777" w14:textId="77777777" w:rsidR="00F04D25" w:rsidRDefault="00F04D25" w:rsidP="009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7E86" w14:textId="77777777" w:rsidR="00F04D25" w:rsidRDefault="00F04D25" w:rsidP="009904F5">
      <w:r>
        <w:separator/>
      </w:r>
    </w:p>
  </w:footnote>
  <w:footnote w:type="continuationSeparator" w:id="0">
    <w:p w14:paraId="2F47CCEA" w14:textId="77777777" w:rsidR="00F04D25" w:rsidRDefault="00F04D25" w:rsidP="0099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44F"/>
    <w:multiLevelType w:val="hybridMultilevel"/>
    <w:tmpl w:val="A1DE61DA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8461DF"/>
    <w:multiLevelType w:val="hybridMultilevel"/>
    <w:tmpl w:val="E0C22F32"/>
    <w:lvl w:ilvl="0" w:tplc="E2D8F35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7782753F"/>
    <w:multiLevelType w:val="hybridMultilevel"/>
    <w:tmpl w:val="544E997E"/>
    <w:lvl w:ilvl="0" w:tplc="E404F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1"/>
    <w:rsid w:val="00006E63"/>
    <w:rsid w:val="00020D59"/>
    <w:rsid w:val="00033448"/>
    <w:rsid w:val="00057E3F"/>
    <w:rsid w:val="00064499"/>
    <w:rsid w:val="00094B9F"/>
    <w:rsid w:val="00095ADC"/>
    <w:rsid w:val="000B1E48"/>
    <w:rsid w:val="000D118E"/>
    <w:rsid w:val="000E52AD"/>
    <w:rsid w:val="000F3860"/>
    <w:rsid w:val="000F6093"/>
    <w:rsid w:val="000F6525"/>
    <w:rsid w:val="00120178"/>
    <w:rsid w:val="00153D6F"/>
    <w:rsid w:val="00167684"/>
    <w:rsid w:val="00171135"/>
    <w:rsid w:val="00175791"/>
    <w:rsid w:val="0017794D"/>
    <w:rsid w:val="001800F8"/>
    <w:rsid w:val="00184B22"/>
    <w:rsid w:val="0018645E"/>
    <w:rsid w:val="001953E7"/>
    <w:rsid w:val="001A76AC"/>
    <w:rsid w:val="001B0A38"/>
    <w:rsid w:val="001B2A15"/>
    <w:rsid w:val="001B6305"/>
    <w:rsid w:val="001C2C32"/>
    <w:rsid w:val="00201341"/>
    <w:rsid w:val="00203092"/>
    <w:rsid w:val="002418A9"/>
    <w:rsid w:val="00254CEE"/>
    <w:rsid w:val="002554B8"/>
    <w:rsid w:val="002657D5"/>
    <w:rsid w:val="002C7517"/>
    <w:rsid w:val="002F6EC5"/>
    <w:rsid w:val="00316DC6"/>
    <w:rsid w:val="003228FB"/>
    <w:rsid w:val="00387DD6"/>
    <w:rsid w:val="003A1BC7"/>
    <w:rsid w:val="003A5A22"/>
    <w:rsid w:val="003B0C2E"/>
    <w:rsid w:val="003D5D1F"/>
    <w:rsid w:val="003D6EB1"/>
    <w:rsid w:val="003E1A19"/>
    <w:rsid w:val="00422469"/>
    <w:rsid w:val="004252C6"/>
    <w:rsid w:val="00433753"/>
    <w:rsid w:val="00433852"/>
    <w:rsid w:val="00451F33"/>
    <w:rsid w:val="004745B3"/>
    <w:rsid w:val="004E4134"/>
    <w:rsid w:val="004E7088"/>
    <w:rsid w:val="0051294F"/>
    <w:rsid w:val="00521A05"/>
    <w:rsid w:val="0055324A"/>
    <w:rsid w:val="005808EC"/>
    <w:rsid w:val="005937B9"/>
    <w:rsid w:val="005B0ACF"/>
    <w:rsid w:val="005B1AF1"/>
    <w:rsid w:val="005B3062"/>
    <w:rsid w:val="005B766E"/>
    <w:rsid w:val="005C2341"/>
    <w:rsid w:val="005E73D6"/>
    <w:rsid w:val="00603E6B"/>
    <w:rsid w:val="00621E28"/>
    <w:rsid w:val="0062432F"/>
    <w:rsid w:val="0062516F"/>
    <w:rsid w:val="00626571"/>
    <w:rsid w:val="0069181F"/>
    <w:rsid w:val="00693793"/>
    <w:rsid w:val="006977AE"/>
    <w:rsid w:val="006A4C93"/>
    <w:rsid w:val="006C503A"/>
    <w:rsid w:val="006D0381"/>
    <w:rsid w:val="006D1712"/>
    <w:rsid w:val="006E26A1"/>
    <w:rsid w:val="006F67FC"/>
    <w:rsid w:val="0070140A"/>
    <w:rsid w:val="00726318"/>
    <w:rsid w:val="00742375"/>
    <w:rsid w:val="0075620D"/>
    <w:rsid w:val="007B68D6"/>
    <w:rsid w:val="007B6A1B"/>
    <w:rsid w:val="007C0E0A"/>
    <w:rsid w:val="007D12C1"/>
    <w:rsid w:val="007F0404"/>
    <w:rsid w:val="00880642"/>
    <w:rsid w:val="008905BA"/>
    <w:rsid w:val="008B0E89"/>
    <w:rsid w:val="008B3FB6"/>
    <w:rsid w:val="008C36E7"/>
    <w:rsid w:val="008E5119"/>
    <w:rsid w:val="008E673E"/>
    <w:rsid w:val="00900699"/>
    <w:rsid w:val="00901E17"/>
    <w:rsid w:val="00912D76"/>
    <w:rsid w:val="00917B11"/>
    <w:rsid w:val="00920011"/>
    <w:rsid w:val="00932EBA"/>
    <w:rsid w:val="00941AC1"/>
    <w:rsid w:val="009469CF"/>
    <w:rsid w:val="00952F9C"/>
    <w:rsid w:val="00960CEF"/>
    <w:rsid w:val="009755E3"/>
    <w:rsid w:val="009904F5"/>
    <w:rsid w:val="00996C49"/>
    <w:rsid w:val="009B6349"/>
    <w:rsid w:val="009C01CE"/>
    <w:rsid w:val="009F57B8"/>
    <w:rsid w:val="00A02E9C"/>
    <w:rsid w:val="00A2508B"/>
    <w:rsid w:val="00A33596"/>
    <w:rsid w:val="00A43846"/>
    <w:rsid w:val="00A72EE9"/>
    <w:rsid w:val="00A85569"/>
    <w:rsid w:val="00A95E23"/>
    <w:rsid w:val="00AA3B6E"/>
    <w:rsid w:val="00AD3868"/>
    <w:rsid w:val="00AD4BC4"/>
    <w:rsid w:val="00AE0EA7"/>
    <w:rsid w:val="00B121F4"/>
    <w:rsid w:val="00B13EF3"/>
    <w:rsid w:val="00B17ED3"/>
    <w:rsid w:val="00B22ED9"/>
    <w:rsid w:val="00B274FB"/>
    <w:rsid w:val="00B30A20"/>
    <w:rsid w:val="00B52EBF"/>
    <w:rsid w:val="00B5447C"/>
    <w:rsid w:val="00B61BC4"/>
    <w:rsid w:val="00B63EBC"/>
    <w:rsid w:val="00B720E2"/>
    <w:rsid w:val="00B72DDB"/>
    <w:rsid w:val="00B73B1C"/>
    <w:rsid w:val="00B8618F"/>
    <w:rsid w:val="00B96129"/>
    <w:rsid w:val="00BB3CAB"/>
    <w:rsid w:val="00BE67A0"/>
    <w:rsid w:val="00C24B78"/>
    <w:rsid w:val="00C255C2"/>
    <w:rsid w:val="00C3448F"/>
    <w:rsid w:val="00CA0495"/>
    <w:rsid w:val="00CA2B73"/>
    <w:rsid w:val="00CA7895"/>
    <w:rsid w:val="00CB3D27"/>
    <w:rsid w:val="00CB6BB9"/>
    <w:rsid w:val="00CC46F1"/>
    <w:rsid w:val="00CC5CD4"/>
    <w:rsid w:val="00CE0085"/>
    <w:rsid w:val="00CE3435"/>
    <w:rsid w:val="00D01373"/>
    <w:rsid w:val="00D15706"/>
    <w:rsid w:val="00D208AD"/>
    <w:rsid w:val="00D304FD"/>
    <w:rsid w:val="00D30E3A"/>
    <w:rsid w:val="00D902CF"/>
    <w:rsid w:val="00DA07A9"/>
    <w:rsid w:val="00DC1083"/>
    <w:rsid w:val="00DD2CF9"/>
    <w:rsid w:val="00DE2630"/>
    <w:rsid w:val="00E16ED8"/>
    <w:rsid w:val="00E16EF3"/>
    <w:rsid w:val="00E27F70"/>
    <w:rsid w:val="00E31C70"/>
    <w:rsid w:val="00E44D51"/>
    <w:rsid w:val="00E54465"/>
    <w:rsid w:val="00E66501"/>
    <w:rsid w:val="00E857F8"/>
    <w:rsid w:val="00E96C6C"/>
    <w:rsid w:val="00EA5D21"/>
    <w:rsid w:val="00EB02D5"/>
    <w:rsid w:val="00EB3CA1"/>
    <w:rsid w:val="00F00A08"/>
    <w:rsid w:val="00F04D25"/>
    <w:rsid w:val="00F742F4"/>
    <w:rsid w:val="00FB0E6E"/>
    <w:rsid w:val="00FB16FC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933D5"/>
  <w14:defaultImageDpi w14:val="300"/>
  <w15:docId w15:val="{5B3E8A61-2DBE-4C8C-BCBD-3F7936B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46F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6F1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04F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4F5"/>
  </w:style>
  <w:style w:type="paragraph" w:styleId="Podnoje">
    <w:name w:val="footer"/>
    <w:basedOn w:val="Normal"/>
    <w:link w:val="PodnojeChar"/>
    <w:uiPriority w:val="99"/>
    <w:unhideWhenUsed/>
    <w:rsid w:val="009904F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4F5"/>
  </w:style>
  <w:style w:type="paragraph" w:customStyle="1" w:styleId="BodyTextuvlaka2uvlaka3">
    <w:name w:val="Body Text.uvlaka 2.uvlaka 3"/>
    <w:basedOn w:val="Normal"/>
    <w:rsid w:val="00952F9C"/>
    <w:pPr>
      <w:jc w:val="both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StandardWeb">
    <w:name w:val="Normal (Web)"/>
    <w:basedOn w:val="Normal"/>
    <w:rsid w:val="00952F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QuickFormat1">
    <w:name w:val="QuickFormat1"/>
    <w:rsid w:val="00952F9C"/>
    <w:pPr>
      <w:autoSpaceDE w:val="0"/>
      <w:autoSpaceDN w:val="0"/>
      <w:adjustRightInd w:val="0"/>
    </w:pPr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customStyle="1" w:styleId="Style11">
    <w:name w:val="Style11"/>
    <w:basedOn w:val="Normal"/>
    <w:rsid w:val="00952F9C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hr-HR" w:eastAsia="hr-HR"/>
    </w:rPr>
  </w:style>
  <w:style w:type="paragraph" w:customStyle="1" w:styleId="t-9-8">
    <w:name w:val="t-9-8"/>
    <w:basedOn w:val="Normal"/>
    <w:rsid w:val="00952F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Style6">
    <w:name w:val="Style6"/>
    <w:basedOn w:val="Normal"/>
    <w:rsid w:val="00952F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FontStyle24">
    <w:name w:val="Font Style24"/>
    <w:rsid w:val="00952F9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4E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E4D36-3A91-4580-AB24-5FF0ADC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</dc:creator>
  <cp:keywords/>
  <dc:description/>
  <cp:lastModifiedBy>Racunovodstvo</cp:lastModifiedBy>
  <cp:revision>114</cp:revision>
  <cp:lastPrinted>2019-01-31T10:21:00Z</cp:lastPrinted>
  <dcterms:created xsi:type="dcterms:W3CDTF">2015-06-29T11:29:00Z</dcterms:created>
  <dcterms:modified xsi:type="dcterms:W3CDTF">2019-01-31T10:21:00Z</dcterms:modified>
</cp:coreProperties>
</file>